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20" w:lineRule="atLeast"/>
        <w:jc w:val="center"/>
        <w:rPr>
          <w:rFonts w:hint="eastAsia"/>
          <w:b/>
          <w:sz w:val="28"/>
          <w:szCs w:val="28"/>
          <w:lang w:val="en-US" w:eastAsia="zh-CN"/>
        </w:rPr>
      </w:pPr>
      <w:r>
        <w:rPr>
          <w:rFonts w:hint="eastAsia"/>
          <w:b/>
          <w:sz w:val="28"/>
          <w:szCs w:val="28"/>
        </w:rPr>
        <w:t>失业登记办理</w:t>
      </w:r>
      <w:r>
        <w:rPr>
          <w:rFonts w:hint="eastAsia"/>
          <w:b/>
          <w:sz w:val="28"/>
          <w:szCs w:val="28"/>
          <w:lang w:val="en-US" w:eastAsia="zh-CN"/>
        </w:rPr>
        <w:t>指南</w:t>
      </w:r>
    </w:p>
    <w:p>
      <w:pPr>
        <w:spacing w:after="0" w:line="220" w:lineRule="atLeast"/>
        <w:jc w:val="center"/>
        <w:rPr>
          <w:rFonts w:hint="eastAsia"/>
          <w:b/>
          <w:sz w:val="28"/>
          <w:szCs w:val="28"/>
          <w:lang w:val="en-US" w:eastAsia="zh-CN"/>
        </w:rPr>
      </w:pPr>
      <w:bookmarkStart w:id="0" w:name="_GoBack"/>
      <w:bookmarkEnd w:id="0"/>
    </w:p>
    <w:p>
      <w:pPr>
        <w:spacing w:after="0" w:line="220" w:lineRule="atLeast"/>
        <w:jc w:val="both"/>
        <w:rPr>
          <w:b/>
          <w:sz w:val="28"/>
          <w:szCs w:val="28"/>
        </w:rPr>
      </w:pPr>
      <w:r>
        <w:rPr>
          <w:rFonts w:hint="eastAsia"/>
          <w:b/>
          <w:sz w:val="28"/>
          <w:szCs w:val="28"/>
        </w:rPr>
        <w:t>一、单位名称：仓门街街道办事处</w:t>
      </w:r>
    </w:p>
    <w:p>
      <w:pPr>
        <w:spacing w:after="0" w:line="220" w:lineRule="atLeast"/>
        <w:jc w:val="both"/>
        <w:rPr>
          <w:b/>
          <w:sz w:val="28"/>
          <w:szCs w:val="28"/>
        </w:rPr>
      </w:pPr>
      <w:r>
        <w:rPr>
          <w:rFonts w:hint="eastAsia"/>
          <w:b/>
          <w:sz w:val="28"/>
          <w:szCs w:val="28"/>
        </w:rPr>
        <w:t>二、办理事项：失业登记办理</w:t>
      </w:r>
    </w:p>
    <w:p>
      <w:pPr>
        <w:spacing w:after="0" w:line="220" w:lineRule="atLeast"/>
        <w:jc w:val="both"/>
        <w:rPr>
          <w:b/>
          <w:sz w:val="24"/>
          <w:szCs w:val="24"/>
        </w:rPr>
      </w:pPr>
      <w:r>
        <w:rPr>
          <w:rFonts w:hint="eastAsia"/>
          <w:b/>
          <w:sz w:val="28"/>
          <w:szCs w:val="28"/>
        </w:rPr>
        <w:t>三、事项信息：</w:t>
      </w:r>
    </w:p>
    <w:tbl>
      <w:tblPr>
        <w:tblStyle w:val="8"/>
        <w:tblW w:w="1034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2693"/>
        <w:gridCol w:w="1252"/>
        <w:gridCol w:w="4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702" w:type="dxa"/>
            <w:vAlign w:val="center"/>
          </w:tcPr>
          <w:p>
            <w:pPr>
              <w:spacing w:after="0" w:line="220" w:lineRule="atLeast"/>
              <w:jc w:val="center"/>
              <w:rPr>
                <w:b/>
                <w:sz w:val="24"/>
                <w:szCs w:val="24"/>
              </w:rPr>
            </w:pPr>
            <w:r>
              <w:rPr>
                <w:rFonts w:hint="eastAsia"/>
                <w:b/>
                <w:sz w:val="24"/>
                <w:szCs w:val="24"/>
              </w:rPr>
              <w:t>权利类型</w:t>
            </w:r>
          </w:p>
        </w:tc>
        <w:tc>
          <w:tcPr>
            <w:tcW w:w="2693" w:type="dxa"/>
            <w:vAlign w:val="center"/>
          </w:tcPr>
          <w:p>
            <w:pPr>
              <w:spacing w:after="0" w:line="220" w:lineRule="atLeast"/>
              <w:jc w:val="center"/>
              <w:rPr>
                <w:sz w:val="24"/>
                <w:szCs w:val="24"/>
              </w:rPr>
            </w:pPr>
            <w:r>
              <w:rPr>
                <w:rFonts w:hint="eastAsia"/>
                <w:sz w:val="24"/>
                <w:szCs w:val="24"/>
              </w:rPr>
              <w:t xml:space="preserve">  公共服务</w:t>
            </w:r>
          </w:p>
        </w:tc>
        <w:tc>
          <w:tcPr>
            <w:tcW w:w="1252" w:type="dxa"/>
            <w:vAlign w:val="center"/>
          </w:tcPr>
          <w:p>
            <w:pPr>
              <w:spacing w:after="0" w:line="220" w:lineRule="atLeast"/>
              <w:jc w:val="center"/>
              <w:rPr>
                <w:b/>
                <w:sz w:val="24"/>
                <w:szCs w:val="24"/>
              </w:rPr>
            </w:pPr>
          </w:p>
        </w:tc>
        <w:tc>
          <w:tcPr>
            <w:tcW w:w="4701" w:type="dxa"/>
            <w:vAlign w:val="center"/>
          </w:tcPr>
          <w:p>
            <w:pPr>
              <w:spacing w:after="0" w:line="220" w:lineRule="atLeast"/>
              <w:jc w:val="center"/>
              <w:rPr>
                <w:sz w:val="24"/>
                <w:szCs w:val="24"/>
              </w:rPr>
            </w:pPr>
            <w:r>
              <w:rPr>
                <w:rFonts w:hint="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02" w:type="dxa"/>
            <w:vAlign w:val="center"/>
          </w:tcPr>
          <w:p>
            <w:pPr>
              <w:spacing w:after="0" w:line="220" w:lineRule="atLeast"/>
              <w:jc w:val="center"/>
              <w:rPr>
                <w:b/>
                <w:sz w:val="24"/>
                <w:szCs w:val="24"/>
              </w:rPr>
            </w:pPr>
            <w:r>
              <w:rPr>
                <w:rFonts w:hint="eastAsia"/>
                <w:b/>
                <w:sz w:val="24"/>
                <w:szCs w:val="24"/>
              </w:rPr>
              <w:t>办理对象</w:t>
            </w:r>
          </w:p>
        </w:tc>
        <w:tc>
          <w:tcPr>
            <w:tcW w:w="2693" w:type="dxa"/>
            <w:vAlign w:val="center"/>
          </w:tcPr>
          <w:p>
            <w:pPr>
              <w:spacing w:after="0" w:line="220" w:lineRule="atLeast"/>
              <w:jc w:val="center"/>
              <w:rPr>
                <w:sz w:val="24"/>
                <w:szCs w:val="24"/>
              </w:rPr>
            </w:pPr>
            <w:r>
              <w:rPr>
                <w:rFonts w:hint="eastAsia"/>
                <w:sz w:val="24"/>
                <w:szCs w:val="24"/>
              </w:rPr>
              <w:t>自然人</w:t>
            </w:r>
          </w:p>
        </w:tc>
        <w:tc>
          <w:tcPr>
            <w:tcW w:w="1252" w:type="dxa"/>
            <w:vAlign w:val="center"/>
          </w:tcPr>
          <w:p>
            <w:pPr>
              <w:spacing w:after="0" w:line="220" w:lineRule="atLeast"/>
              <w:jc w:val="center"/>
              <w:rPr>
                <w:b/>
                <w:sz w:val="24"/>
                <w:szCs w:val="24"/>
              </w:rPr>
            </w:pPr>
            <w:r>
              <w:rPr>
                <w:rFonts w:hint="eastAsia"/>
                <w:b/>
                <w:sz w:val="24"/>
                <w:szCs w:val="24"/>
              </w:rPr>
              <w:t>办理类型</w:t>
            </w:r>
          </w:p>
        </w:tc>
        <w:tc>
          <w:tcPr>
            <w:tcW w:w="4701" w:type="dxa"/>
            <w:vAlign w:val="center"/>
          </w:tcPr>
          <w:p>
            <w:pPr>
              <w:spacing w:after="0" w:line="220" w:lineRule="atLeast"/>
              <w:jc w:val="center"/>
              <w:rPr>
                <w:sz w:val="24"/>
                <w:szCs w:val="24"/>
              </w:rPr>
            </w:pPr>
            <w:r>
              <w:rPr>
                <w:rFonts w:hint="eastAsia"/>
                <w:sz w:val="24"/>
                <w:szCs w:val="24"/>
              </w:rPr>
              <w:t>承诺件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702" w:type="dxa"/>
            <w:vAlign w:val="center"/>
          </w:tcPr>
          <w:p>
            <w:pPr>
              <w:spacing w:after="0" w:line="220" w:lineRule="atLeast"/>
              <w:jc w:val="center"/>
              <w:rPr>
                <w:b/>
                <w:sz w:val="24"/>
                <w:szCs w:val="24"/>
              </w:rPr>
            </w:pPr>
            <w:r>
              <w:rPr>
                <w:rFonts w:hint="eastAsia"/>
                <w:b/>
                <w:sz w:val="24"/>
                <w:szCs w:val="24"/>
              </w:rPr>
              <w:t>法定期限</w:t>
            </w:r>
          </w:p>
        </w:tc>
        <w:tc>
          <w:tcPr>
            <w:tcW w:w="2693" w:type="dxa"/>
            <w:vAlign w:val="center"/>
          </w:tcPr>
          <w:p>
            <w:pPr>
              <w:spacing w:after="0" w:line="220" w:lineRule="atLeast"/>
              <w:jc w:val="center"/>
              <w:rPr>
                <w:sz w:val="24"/>
                <w:szCs w:val="24"/>
              </w:rPr>
            </w:pPr>
            <w:r>
              <w:rPr>
                <w:rFonts w:hint="eastAsia"/>
                <w:sz w:val="24"/>
                <w:szCs w:val="24"/>
              </w:rPr>
              <w:t>1个工作日</w:t>
            </w:r>
          </w:p>
        </w:tc>
        <w:tc>
          <w:tcPr>
            <w:tcW w:w="1252" w:type="dxa"/>
            <w:vAlign w:val="center"/>
          </w:tcPr>
          <w:p>
            <w:pPr>
              <w:spacing w:after="0" w:line="220" w:lineRule="atLeast"/>
              <w:jc w:val="center"/>
              <w:rPr>
                <w:b/>
                <w:sz w:val="24"/>
                <w:szCs w:val="24"/>
              </w:rPr>
            </w:pPr>
            <w:r>
              <w:rPr>
                <w:rFonts w:hint="eastAsia"/>
                <w:b/>
                <w:sz w:val="24"/>
                <w:szCs w:val="24"/>
              </w:rPr>
              <w:t>承诺期限</w:t>
            </w:r>
          </w:p>
        </w:tc>
        <w:tc>
          <w:tcPr>
            <w:tcW w:w="4701" w:type="dxa"/>
            <w:vAlign w:val="center"/>
          </w:tcPr>
          <w:p>
            <w:pPr>
              <w:spacing w:after="0" w:line="220" w:lineRule="atLeast"/>
              <w:jc w:val="center"/>
              <w:rPr>
                <w:sz w:val="24"/>
                <w:szCs w:val="24"/>
              </w:rPr>
            </w:pPr>
            <w:r>
              <w:rPr>
                <w:rFonts w:hint="eastAsia"/>
                <w:sz w:val="24"/>
                <w:szCs w:val="24"/>
              </w:rPr>
              <w:t>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2" w:type="dxa"/>
            <w:vAlign w:val="center"/>
          </w:tcPr>
          <w:p>
            <w:pPr>
              <w:spacing w:after="0" w:line="220" w:lineRule="atLeast"/>
              <w:jc w:val="center"/>
              <w:rPr>
                <w:b/>
                <w:sz w:val="24"/>
                <w:szCs w:val="24"/>
              </w:rPr>
            </w:pPr>
            <w:r>
              <w:rPr>
                <w:rFonts w:hint="eastAsia"/>
                <w:b/>
                <w:sz w:val="24"/>
                <w:szCs w:val="24"/>
              </w:rPr>
              <w:t>咨询电话</w:t>
            </w:r>
          </w:p>
        </w:tc>
        <w:tc>
          <w:tcPr>
            <w:tcW w:w="2693" w:type="dxa"/>
            <w:vAlign w:val="center"/>
          </w:tcPr>
          <w:p>
            <w:pPr>
              <w:spacing w:after="0" w:line="220" w:lineRule="atLeast"/>
              <w:jc w:val="center"/>
              <w:rPr>
                <w:sz w:val="24"/>
                <w:szCs w:val="24"/>
              </w:rPr>
            </w:pPr>
            <w:r>
              <w:rPr>
                <w:rFonts w:hint="eastAsia"/>
                <w:sz w:val="24"/>
                <w:szCs w:val="24"/>
              </w:rPr>
              <w:t>0971-8234824</w:t>
            </w:r>
          </w:p>
        </w:tc>
        <w:tc>
          <w:tcPr>
            <w:tcW w:w="1252" w:type="dxa"/>
            <w:vAlign w:val="center"/>
          </w:tcPr>
          <w:p>
            <w:pPr>
              <w:spacing w:after="0" w:line="220" w:lineRule="atLeast"/>
              <w:jc w:val="center"/>
              <w:rPr>
                <w:b/>
                <w:sz w:val="24"/>
                <w:szCs w:val="24"/>
              </w:rPr>
            </w:pPr>
            <w:r>
              <w:rPr>
                <w:rFonts w:hint="eastAsia"/>
                <w:b/>
                <w:sz w:val="24"/>
                <w:szCs w:val="24"/>
              </w:rPr>
              <w:t>监督电话</w:t>
            </w:r>
          </w:p>
        </w:tc>
        <w:tc>
          <w:tcPr>
            <w:tcW w:w="4701" w:type="dxa"/>
            <w:vAlign w:val="center"/>
          </w:tcPr>
          <w:p>
            <w:pPr>
              <w:spacing w:after="0" w:line="220" w:lineRule="atLeast"/>
              <w:jc w:val="center"/>
              <w:rPr>
                <w:sz w:val="24"/>
                <w:szCs w:val="24"/>
              </w:rPr>
            </w:pPr>
            <w:r>
              <w:rPr>
                <w:rFonts w:hint="eastAsia"/>
                <w:sz w:val="24"/>
                <w:szCs w:val="24"/>
              </w:rPr>
              <w:t>0971-8238440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2" w:type="dxa"/>
            <w:vAlign w:val="center"/>
          </w:tcPr>
          <w:p>
            <w:pPr>
              <w:spacing w:after="0" w:line="220" w:lineRule="atLeast"/>
              <w:jc w:val="center"/>
              <w:rPr>
                <w:b/>
                <w:sz w:val="24"/>
                <w:szCs w:val="24"/>
              </w:rPr>
            </w:pPr>
            <w:r>
              <w:rPr>
                <w:rFonts w:hint="eastAsia"/>
                <w:b/>
                <w:sz w:val="24"/>
                <w:szCs w:val="24"/>
              </w:rPr>
              <w:t>办理地点</w:t>
            </w:r>
          </w:p>
        </w:tc>
        <w:tc>
          <w:tcPr>
            <w:tcW w:w="8646" w:type="dxa"/>
            <w:gridSpan w:val="3"/>
            <w:vAlign w:val="center"/>
          </w:tcPr>
          <w:p>
            <w:pPr>
              <w:spacing w:after="0" w:line="220" w:lineRule="atLeast"/>
              <w:jc w:val="center"/>
              <w:rPr>
                <w:sz w:val="24"/>
                <w:szCs w:val="24"/>
                <w:u w:val="single"/>
              </w:rPr>
            </w:pPr>
            <w:r>
              <w:rPr>
                <w:rFonts w:hint="eastAsia" w:cs="微软雅黑"/>
                <w:sz w:val="24"/>
                <w:szCs w:val="24"/>
              </w:rPr>
              <w:t>仓门街道办事处（南关街2号）前营街社区（后营街6号）石坡街社区（仓门6号）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2" w:type="dxa"/>
            <w:vAlign w:val="center"/>
          </w:tcPr>
          <w:p>
            <w:pPr>
              <w:spacing w:after="0" w:line="220" w:lineRule="atLeast"/>
              <w:jc w:val="center"/>
              <w:rPr>
                <w:b/>
                <w:sz w:val="24"/>
                <w:szCs w:val="24"/>
              </w:rPr>
            </w:pPr>
            <w:r>
              <w:rPr>
                <w:rFonts w:hint="eastAsia"/>
                <w:b/>
                <w:sz w:val="24"/>
                <w:szCs w:val="24"/>
              </w:rPr>
              <w:t>办理时间</w:t>
            </w:r>
          </w:p>
        </w:tc>
        <w:tc>
          <w:tcPr>
            <w:tcW w:w="8646" w:type="dxa"/>
            <w:gridSpan w:val="3"/>
            <w:vAlign w:val="center"/>
          </w:tcPr>
          <w:p>
            <w:pPr>
              <w:spacing w:after="0"/>
              <w:jc w:val="center"/>
              <w:rPr>
                <w:sz w:val="24"/>
                <w:szCs w:val="24"/>
              </w:rPr>
            </w:pPr>
            <w:r>
              <w:rPr>
                <w:rFonts w:hint="eastAsia"/>
                <w:sz w:val="24"/>
                <w:szCs w:val="24"/>
              </w:rPr>
              <w:t>上午8:30-12:00  下午14:30-18:00（节假日除外）</w:t>
            </w:r>
          </w:p>
        </w:tc>
      </w:tr>
    </w:tbl>
    <w:p>
      <w:pPr>
        <w:spacing w:after="0" w:line="220" w:lineRule="atLeast"/>
        <w:jc w:val="both"/>
        <w:rPr>
          <w:b/>
          <w:sz w:val="24"/>
          <w:szCs w:val="24"/>
        </w:rPr>
      </w:pPr>
    </w:p>
    <w:p>
      <w:pPr>
        <w:spacing w:after="0" w:line="220" w:lineRule="atLeast"/>
        <w:jc w:val="both"/>
        <w:rPr>
          <w:b/>
          <w:sz w:val="28"/>
          <w:szCs w:val="28"/>
        </w:rPr>
      </w:pPr>
      <w:r>
        <w:rPr>
          <w:rFonts w:hint="eastAsia"/>
          <w:b/>
          <w:sz w:val="28"/>
          <w:szCs w:val="28"/>
        </w:rPr>
        <w:t>四、信息统计：</w:t>
      </w:r>
    </w:p>
    <w:tbl>
      <w:tblPr>
        <w:tblStyle w:val="8"/>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8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8" w:type="dxa"/>
            <w:vAlign w:val="center"/>
          </w:tcPr>
          <w:p>
            <w:pPr>
              <w:spacing w:after="0" w:line="220" w:lineRule="atLeast"/>
              <w:jc w:val="center"/>
              <w:rPr>
                <w:b/>
                <w:sz w:val="24"/>
                <w:szCs w:val="24"/>
              </w:rPr>
            </w:pPr>
            <w:r>
              <w:rPr>
                <w:rFonts w:hint="eastAsia"/>
                <w:b/>
                <w:sz w:val="24"/>
                <w:szCs w:val="24"/>
              </w:rPr>
              <w:t>实施主体性质</w:t>
            </w:r>
          </w:p>
        </w:tc>
        <w:tc>
          <w:tcPr>
            <w:tcW w:w="8646" w:type="dxa"/>
            <w:vAlign w:val="center"/>
          </w:tcPr>
          <w:p>
            <w:pPr>
              <w:spacing w:after="0" w:line="220" w:lineRule="atLeast"/>
              <w:jc w:val="center"/>
              <w:rPr>
                <w:sz w:val="24"/>
                <w:szCs w:val="24"/>
              </w:rPr>
            </w:pPr>
            <w:r>
              <w:rPr>
                <w:rFonts w:hint="eastAsia"/>
                <w:sz w:val="24"/>
                <w:szCs w:val="24"/>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trPr>
        <w:tc>
          <w:tcPr>
            <w:tcW w:w="1668" w:type="dxa"/>
            <w:vAlign w:val="center"/>
          </w:tcPr>
          <w:p>
            <w:pPr>
              <w:spacing w:after="0" w:line="220" w:lineRule="atLeast"/>
              <w:jc w:val="center"/>
              <w:rPr>
                <w:b/>
                <w:sz w:val="24"/>
                <w:szCs w:val="24"/>
              </w:rPr>
            </w:pPr>
            <w:r>
              <w:rPr>
                <w:rFonts w:hint="eastAsia"/>
                <w:b/>
                <w:sz w:val="24"/>
                <w:szCs w:val="24"/>
              </w:rPr>
              <w:t>受理条件</w:t>
            </w:r>
          </w:p>
        </w:tc>
        <w:tc>
          <w:tcPr>
            <w:tcW w:w="8646" w:type="dxa"/>
            <w:vAlign w:val="center"/>
          </w:tcPr>
          <w:p>
            <w:pPr>
              <w:rPr>
                <w:sz w:val="13"/>
                <w:szCs w:val="13"/>
              </w:rPr>
            </w:pPr>
            <w:r>
              <w:rPr>
                <w:rFonts w:hint="eastAsia" w:ascii="仿宋_GB2312" w:eastAsia="仿宋_GB2312"/>
                <w:sz w:val="24"/>
                <w:szCs w:val="24"/>
              </w:rPr>
              <w:t>在劳动年龄(年满16周岁及以上至依法享受基本养老保险待遇)内，有劳动能力和就业要求，处于无业状态的我省户籍</w:t>
            </w:r>
            <w:r>
              <w:rPr>
                <w:rFonts w:hint="eastAsia" w:ascii="仿宋_GB2312" w:eastAsia="仿宋_GB2312"/>
                <w:sz w:val="24"/>
                <w:szCs w:val="24"/>
                <w:lang w:eastAsia="zh-CN"/>
              </w:rPr>
              <w:t>城镇</w:t>
            </w:r>
            <w:r>
              <w:rPr>
                <w:rFonts w:hint="eastAsia" w:ascii="仿宋_GB2312" w:eastAsia="仿宋_GB2312"/>
                <w:sz w:val="24"/>
                <w:szCs w:val="24"/>
              </w:rPr>
              <w:t>常住人员(包括持《青海省居住证》的人员)，可在户籍地、常住地、就业地、参保地县(区)公共就业和人才服务机构进行失业登记。其中，就业地是指失业人员失业前进行就业登记、劳动用工备案的地点;参保地指失业人员失业前参加社会保险的地点。参加城镇职工养老、失业、工伤保险的劳动者，正常缴费期间视同就业，不予进行失业登记</w:t>
            </w:r>
            <w:r>
              <w:rPr>
                <w:rFonts w:hint="eastAsia"/>
                <w:sz w:val="13"/>
                <w:szCs w:val="1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8" w:type="dxa"/>
            <w:vAlign w:val="center"/>
          </w:tcPr>
          <w:p>
            <w:pPr>
              <w:spacing w:after="0" w:line="220" w:lineRule="atLeast"/>
              <w:jc w:val="center"/>
              <w:rPr>
                <w:b/>
                <w:sz w:val="24"/>
                <w:szCs w:val="24"/>
              </w:rPr>
            </w:pPr>
            <w:r>
              <w:rPr>
                <w:rFonts w:hint="eastAsia"/>
                <w:b/>
                <w:sz w:val="24"/>
                <w:szCs w:val="24"/>
              </w:rPr>
              <w:t>设定依据</w:t>
            </w:r>
          </w:p>
        </w:tc>
        <w:tc>
          <w:tcPr>
            <w:tcW w:w="8646" w:type="dxa"/>
            <w:vAlign w:val="center"/>
          </w:tcPr>
          <w:p>
            <w:pPr>
              <w:rPr>
                <w:sz w:val="24"/>
                <w:szCs w:val="24"/>
              </w:rPr>
            </w:pPr>
            <w:r>
              <w:rPr>
                <w:rFonts w:hint="eastAsia" w:ascii="Times New Roman" w:hAnsi="Times New Roman" w:eastAsia="仿宋_GB2312" w:cs="Times New Roman"/>
                <w:color w:val="000000" w:themeColor="text1"/>
                <w:kern w:val="2"/>
                <w:sz w:val="24"/>
                <w:szCs w:val="24"/>
                <w14:textFill>
                  <w14:solidFill>
                    <w14:schemeClr w14:val="tx1"/>
                  </w14:solidFill>
                </w14:textFill>
              </w:rPr>
              <w:t>青人社厅办法（2020）59号青海省人力资源和社会保障厅办公室关于进一步做好全省失业登记服务管理工作的通知。省人社厅《关于做好电子版《就业创业证》推广使用工作的通知》（青人社厅便函〔2021〕307号），优化《就业创业证》办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8" w:type="dxa"/>
            <w:vAlign w:val="center"/>
          </w:tcPr>
          <w:p>
            <w:pPr>
              <w:spacing w:after="0" w:line="220" w:lineRule="atLeast"/>
              <w:jc w:val="center"/>
              <w:rPr>
                <w:b/>
                <w:sz w:val="24"/>
                <w:szCs w:val="24"/>
              </w:rPr>
            </w:pPr>
            <w:r>
              <w:rPr>
                <w:rFonts w:hint="eastAsia"/>
                <w:b/>
                <w:sz w:val="24"/>
                <w:szCs w:val="24"/>
              </w:rPr>
              <w:t>收费标准</w:t>
            </w:r>
          </w:p>
        </w:tc>
        <w:tc>
          <w:tcPr>
            <w:tcW w:w="8646" w:type="dxa"/>
            <w:vAlign w:val="center"/>
          </w:tcPr>
          <w:p>
            <w:pPr>
              <w:spacing w:after="0" w:line="220" w:lineRule="atLeast"/>
              <w:jc w:val="center"/>
              <w:rPr>
                <w:sz w:val="24"/>
                <w:szCs w:val="24"/>
              </w:rPr>
            </w:pPr>
            <w:r>
              <w:rPr>
                <w:rFonts w:hint="eastAsia"/>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8" w:type="dxa"/>
            <w:vAlign w:val="center"/>
          </w:tcPr>
          <w:p>
            <w:pPr>
              <w:spacing w:after="0" w:line="220" w:lineRule="atLeast"/>
              <w:jc w:val="center"/>
              <w:rPr>
                <w:b/>
                <w:sz w:val="24"/>
                <w:szCs w:val="24"/>
              </w:rPr>
            </w:pPr>
            <w:r>
              <w:rPr>
                <w:rFonts w:hint="eastAsia"/>
                <w:b/>
                <w:sz w:val="24"/>
                <w:szCs w:val="24"/>
              </w:rPr>
              <w:t>收费依据</w:t>
            </w:r>
          </w:p>
        </w:tc>
        <w:tc>
          <w:tcPr>
            <w:tcW w:w="8646" w:type="dxa"/>
            <w:vAlign w:val="center"/>
          </w:tcPr>
          <w:p>
            <w:pPr>
              <w:spacing w:after="0" w:line="220" w:lineRule="atLeast"/>
              <w:jc w:val="center"/>
              <w:rPr>
                <w:sz w:val="24"/>
                <w:szCs w:val="24"/>
              </w:rPr>
            </w:pPr>
            <w:r>
              <w:rPr>
                <w:rFonts w:hint="eastAsia"/>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8" w:type="dxa"/>
            <w:vAlign w:val="center"/>
          </w:tcPr>
          <w:p>
            <w:pPr>
              <w:spacing w:after="0" w:line="220" w:lineRule="atLeast"/>
              <w:jc w:val="center"/>
              <w:rPr>
                <w:b/>
                <w:sz w:val="24"/>
                <w:szCs w:val="24"/>
              </w:rPr>
            </w:pPr>
            <w:r>
              <w:rPr>
                <w:rFonts w:hint="eastAsia"/>
                <w:b/>
                <w:sz w:val="24"/>
                <w:szCs w:val="24"/>
              </w:rPr>
              <w:t>办理形式</w:t>
            </w:r>
          </w:p>
        </w:tc>
        <w:tc>
          <w:tcPr>
            <w:tcW w:w="8646" w:type="dxa"/>
            <w:vAlign w:val="center"/>
          </w:tcPr>
          <w:p>
            <w:pPr>
              <w:spacing w:after="0" w:line="220" w:lineRule="atLeast"/>
              <w:jc w:val="center"/>
              <w:rPr>
                <w:sz w:val="24"/>
                <w:szCs w:val="24"/>
              </w:rPr>
            </w:pPr>
            <w:r>
              <w:rPr>
                <w:rFonts w:hint="eastAsia"/>
                <w:sz w:val="24"/>
                <w:szCs w:val="24"/>
              </w:rPr>
              <w:t>窗口办理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8" w:type="dxa"/>
            <w:vAlign w:val="center"/>
          </w:tcPr>
          <w:p>
            <w:pPr>
              <w:spacing w:after="0" w:line="220" w:lineRule="atLeast"/>
              <w:jc w:val="center"/>
              <w:rPr>
                <w:b/>
                <w:sz w:val="24"/>
                <w:szCs w:val="24"/>
              </w:rPr>
            </w:pPr>
            <w:r>
              <w:rPr>
                <w:rFonts w:hint="eastAsia"/>
                <w:b/>
                <w:sz w:val="24"/>
                <w:szCs w:val="24"/>
              </w:rPr>
              <w:t>预约办理</w:t>
            </w:r>
          </w:p>
        </w:tc>
        <w:tc>
          <w:tcPr>
            <w:tcW w:w="8646" w:type="dxa"/>
            <w:vAlign w:val="center"/>
          </w:tcPr>
          <w:p>
            <w:pPr>
              <w:spacing w:after="0" w:line="220" w:lineRule="atLeast"/>
              <w:jc w:val="center"/>
              <w:rPr>
                <w:sz w:val="24"/>
                <w:szCs w:val="24"/>
              </w:rPr>
            </w:pPr>
            <w:r>
              <w:rPr>
                <w:rFonts w:hint="eastAsia"/>
                <w:sz w:val="24"/>
                <w:szCs w:val="24"/>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8" w:type="dxa"/>
            <w:vAlign w:val="center"/>
          </w:tcPr>
          <w:p>
            <w:pPr>
              <w:spacing w:after="0" w:line="220" w:lineRule="atLeast"/>
              <w:jc w:val="center"/>
              <w:rPr>
                <w:b/>
                <w:sz w:val="24"/>
                <w:szCs w:val="24"/>
              </w:rPr>
            </w:pPr>
            <w:r>
              <w:rPr>
                <w:rFonts w:hint="eastAsia"/>
                <w:b/>
                <w:sz w:val="24"/>
                <w:szCs w:val="24"/>
              </w:rPr>
              <w:t>网上支付</w:t>
            </w:r>
          </w:p>
        </w:tc>
        <w:tc>
          <w:tcPr>
            <w:tcW w:w="8646" w:type="dxa"/>
            <w:vAlign w:val="center"/>
          </w:tcPr>
          <w:p>
            <w:pPr>
              <w:spacing w:after="0" w:line="220" w:lineRule="atLeast"/>
              <w:jc w:val="center"/>
              <w:rPr>
                <w:sz w:val="24"/>
                <w:szCs w:val="24"/>
              </w:rPr>
            </w:pPr>
            <w:r>
              <w:rPr>
                <w:rFonts w:hint="eastAsia"/>
                <w:sz w:val="24"/>
                <w:szCs w:val="24"/>
              </w:rPr>
              <w:t>不可以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8" w:type="dxa"/>
            <w:vAlign w:val="center"/>
          </w:tcPr>
          <w:p>
            <w:pPr>
              <w:spacing w:after="0" w:line="220" w:lineRule="atLeast"/>
              <w:jc w:val="center"/>
              <w:rPr>
                <w:b/>
                <w:sz w:val="24"/>
                <w:szCs w:val="24"/>
              </w:rPr>
            </w:pPr>
            <w:r>
              <w:rPr>
                <w:rFonts w:hint="eastAsia"/>
                <w:b/>
                <w:sz w:val="24"/>
                <w:szCs w:val="24"/>
              </w:rPr>
              <w:t>物流快递</w:t>
            </w:r>
          </w:p>
        </w:tc>
        <w:tc>
          <w:tcPr>
            <w:tcW w:w="8646" w:type="dxa"/>
            <w:vAlign w:val="center"/>
          </w:tcPr>
          <w:p>
            <w:pPr>
              <w:spacing w:after="0" w:line="220" w:lineRule="atLeast"/>
              <w:jc w:val="center"/>
              <w:rPr>
                <w:sz w:val="24"/>
                <w:szCs w:val="24"/>
              </w:rPr>
            </w:pPr>
            <w:r>
              <w:rPr>
                <w:rFonts w:hint="eastAsia"/>
                <w:sz w:val="24"/>
                <w:szCs w:val="24"/>
              </w:rPr>
              <w:t>不可以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8" w:type="dxa"/>
            <w:vAlign w:val="center"/>
          </w:tcPr>
          <w:p>
            <w:pPr>
              <w:spacing w:after="0" w:line="220" w:lineRule="atLeast"/>
              <w:jc w:val="center"/>
              <w:rPr>
                <w:b/>
                <w:sz w:val="24"/>
                <w:szCs w:val="24"/>
              </w:rPr>
            </w:pPr>
            <w:r>
              <w:rPr>
                <w:rFonts w:hint="eastAsia"/>
                <w:b/>
                <w:sz w:val="24"/>
                <w:szCs w:val="24"/>
              </w:rPr>
              <w:t>常见问题</w:t>
            </w:r>
          </w:p>
        </w:tc>
        <w:tc>
          <w:tcPr>
            <w:tcW w:w="8646" w:type="dxa"/>
            <w:vAlign w:val="center"/>
          </w:tcPr>
          <w:p>
            <w:pPr>
              <w:spacing w:after="0" w:line="220" w:lineRule="atLeast"/>
              <w:jc w:val="center"/>
              <w:rPr>
                <w:sz w:val="24"/>
                <w:szCs w:val="24"/>
              </w:rPr>
            </w:pPr>
          </w:p>
        </w:tc>
      </w:tr>
    </w:tbl>
    <w:p>
      <w:pPr>
        <w:spacing w:line="220" w:lineRule="atLeast"/>
        <w:rPr>
          <w:b/>
          <w:sz w:val="28"/>
          <w:szCs w:val="28"/>
        </w:rPr>
      </w:pPr>
    </w:p>
    <w:p>
      <w:pPr>
        <w:adjustRightInd/>
        <w:snapToGrid/>
        <w:spacing w:after="0" w:line="576" w:lineRule="exact"/>
        <w:jc w:val="both"/>
        <w:rPr>
          <w:rFonts w:ascii="黑体" w:hAnsi="黑体" w:eastAsia="黑体" w:cs="黑体"/>
          <w:color w:val="000000" w:themeColor="text1"/>
          <w:sz w:val="21"/>
          <w:szCs w:val="21"/>
          <w14:textFill>
            <w14:solidFill>
              <w14:schemeClr w14:val="tx1"/>
            </w14:solidFill>
          </w14:textFill>
        </w:rPr>
      </w:pPr>
      <w:r>
        <w:rPr>
          <w:rFonts w:hint="eastAsia"/>
          <w:b/>
          <w:sz w:val="21"/>
          <w:szCs w:val="21"/>
        </w:rPr>
        <w:t>五、办理材料：</w:t>
      </w:r>
    </w:p>
    <w:p>
      <w:pPr>
        <w:spacing w:line="576" w:lineRule="exact"/>
        <w:ind w:left="440" w:leftChars="200"/>
        <w:rPr>
          <w:rFonts w:ascii="楷体_GB2312" w:hAnsi="楷体_GB2312" w:eastAsia="楷体_GB2312" w:cs="楷体_GB2312"/>
          <w:color w:val="000000" w:themeColor="text1"/>
          <w:sz w:val="21"/>
          <w:szCs w:val="21"/>
          <w14:textFill>
            <w14:solidFill>
              <w14:schemeClr w14:val="tx1"/>
            </w14:solidFill>
          </w14:textFill>
        </w:rPr>
      </w:pPr>
      <w:r>
        <w:rPr>
          <w:rFonts w:hint="eastAsia" w:ascii="楷体_GB2312" w:hAnsi="楷体_GB2312" w:eastAsia="楷体_GB2312" w:cs="楷体_GB2312"/>
          <w:color w:val="000000" w:themeColor="text1"/>
          <w:kern w:val="2"/>
          <w:sz w:val="21"/>
          <w:szCs w:val="21"/>
          <w14:textFill>
            <w14:solidFill>
              <w14:schemeClr w14:val="tx1"/>
            </w14:solidFill>
          </w14:textFill>
        </w:rPr>
        <w:t>（一）办理失业登记需提交资料：</w:t>
      </w:r>
    </w:p>
    <w:p>
      <w:pPr>
        <w:spacing w:line="576" w:lineRule="exact"/>
        <w:ind w:firstLine="420" w:firstLineChars="200"/>
        <w:rPr>
          <w:rFonts w:ascii="Times New Roman" w:hAnsi="Times New Roman" w:eastAsia="仿宋_GB2312" w:cs="Times New Roman"/>
          <w:color w:val="000000" w:themeColor="text1"/>
          <w:sz w:val="21"/>
          <w:szCs w:val="21"/>
          <w14:textFill>
            <w14:solidFill>
              <w14:schemeClr w14:val="tx1"/>
            </w14:solidFill>
          </w14:textFill>
        </w:rPr>
      </w:pPr>
      <w:r>
        <w:rPr>
          <w:rFonts w:hint="eastAsia" w:ascii="Times New Roman" w:hAnsi="Times New Roman" w:eastAsia="仿宋_GB2312" w:cs="Times New Roman"/>
          <w:color w:val="000000" w:themeColor="text1"/>
          <w:kern w:val="2"/>
          <w:sz w:val="21"/>
          <w:szCs w:val="21"/>
          <w14:textFill>
            <w14:solidFill>
              <w14:schemeClr w14:val="tx1"/>
            </w14:solidFill>
          </w14:textFill>
        </w:rPr>
        <w:t>1.居民身份证（或社会保障卡）；</w:t>
      </w:r>
    </w:p>
    <w:p>
      <w:pPr>
        <w:spacing w:line="576" w:lineRule="exact"/>
        <w:ind w:firstLine="420" w:firstLineChars="200"/>
        <w:rPr>
          <w:rFonts w:ascii="仿宋_GB2312" w:hAnsi="仿宋_GB2312" w:eastAsia="仿宋_GB2312" w:cs="仿宋_GB2312"/>
          <w:sz w:val="21"/>
          <w:szCs w:val="21"/>
        </w:rPr>
      </w:pPr>
      <w:r>
        <w:rPr>
          <w:rFonts w:hint="eastAsia" w:ascii="Times New Roman" w:hAnsi="Times New Roman" w:eastAsia="仿宋_GB2312" w:cs="Times New Roman"/>
          <w:color w:val="000000" w:themeColor="text1"/>
          <w:kern w:val="2"/>
          <w:sz w:val="21"/>
          <w:szCs w:val="21"/>
          <w14:textFill>
            <w14:solidFill>
              <w14:schemeClr w14:val="tx1"/>
            </w14:solidFill>
          </w14:textFill>
        </w:rPr>
        <w:t>2.</w:t>
      </w:r>
      <w:r>
        <w:rPr>
          <w:rFonts w:hint="eastAsia" w:ascii="仿宋_GB2312" w:hAnsi="仿宋_GB2312" w:eastAsia="仿宋_GB2312" w:cs="仿宋_GB2312"/>
          <w:sz w:val="21"/>
          <w:szCs w:val="21"/>
        </w:rPr>
        <w:t>非本地户籍劳动者持常住地《居住证》；</w:t>
      </w:r>
    </w:p>
    <w:p>
      <w:pPr>
        <w:spacing w:line="576" w:lineRule="exact"/>
        <w:ind w:firstLine="420" w:firstLineChars="200"/>
        <w:rPr>
          <w:rFonts w:ascii="Times New Roman" w:hAnsi="Times New Roman" w:eastAsia="仿宋_GB2312" w:cs="Times New Roman"/>
          <w:color w:val="000000" w:themeColor="text1"/>
          <w:sz w:val="21"/>
          <w:szCs w:val="21"/>
          <w14:textFill>
            <w14:solidFill>
              <w14:schemeClr w14:val="tx1"/>
            </w14:solidFill>
          </w14:textFill>
        </w:rPr>
      </w:pPr>
      <w:r>
        <w:rPr>
          <w:rFonts w:hint="eastAsia" w:ascii="仿宋_GB2312" w:hAnsi="仿宋_GB2312" w:eastAsia="仿宋_GB2312" w:cs="仿宋_GB2312"/>
          <w:sz w:val="21"/>
          <w:szCs w:val="21"/>
        </w:rPr>
        <w:t>3.</w:t>
      </w:r>
      <w:r>
        <w:rPr>
          <w:rFonts w:hint="eastAsia" w:ascii="Times New Roman" w:hAnsi="Times New Roman" w:eastAsia="仿宋_GB2312" w:cs="Times New Roman"/>
          <w:color w:val="000000" w:themeColor="text1"/>
          <w:kern w:val="2"/>
          <w:sz w:val="21"/>
          <w:szCs w:val="21"/>
          <w14:textFill>
            <w14:solidFill>
              <w14:schemeClr w14:val="tx1"/>
            </w14:solidFill>
          </w14:textFill>
        </w:rPr>
        <w:t>《青海省失业登记表》（附件2）。</w:t>
      </w:r>
    </w:p>
    <w:p>
      <w:pPr>
        <w:spacing w:line="220" w:lineRule="atLeast"/>
        <w:rPr>
          <w:b/>
          <w:sz w:val="21"/>
          <w:szCs w:val="21"/>
        </w:rPr>
      </w:pPr>
    </w:p>
    <w:p>
      <w:pPr>
        <w:spacing w:after="0" w:line="220" w:lineRule="atLeast"/>
        <w:jc w:val="both"/>
        <w:rPr>
          <w:b/>
          <w:bCs/>
          <w:sz w:val="21"/>
          <w:szCs w:val="21"/>
        </w:rPr>
      </w:pPr>
      <w:r>
        <w:rPr>
          <w:rFonts w:hint="eastAsia" w:cs="微软雅黑"/>
          <w:b/>
          <w:bCs/>
          <w:sz w:val="21"/>
          <w:szCs w:val="21"/>
        </w:rPr>
        <w:t>六、办理流程</w:t>
      </w:r>
    </w:p>
    <w:p>
      <w:pPr>
        <w:spacing w:line="576" w:lineRule="exact"/>
        <w:rPr>
          <w:rFonts w:ascii="Times New Roman" w:hAnsi="Times New Roman" w:eastAsia="仿宋_GB2312" w:cs="Times New Roman"/>
          <w:color w:val="000000" w:themeColor="text1"/>
          <w:sz w:val="21"/>
          <w:szCs w:val="21"/>
          <w14:textFill>
            <w14:solidFill>
              <w14:schemeClr w14:val="tx1"/>
            </w14:solidFill>
          </w14:textFill>
        </w:rPr>
      </w:pPr>
      <w:r>
        <w:rPr>
          <w:rFonts w:hint="eastAsia" w:ascii="Times New Roman" w:hAnsi="Times New Roman" w:eastAsia="仿宋_GB2312" w:cs="Times New Roman"/>
          <w:color w:val="000000" w:themeColor="text1"/>
          <w:kern w:val="2"/>
          <w:sz w:val="21"/>
          <w:szCs w:val="21"/>
          <w14:textFill>
            <w14:solidFill>
              <w14:schemeClr w14:val="tx1"/>
            </w14:solidFill>
          </w14:textFill>
        </w:rPr>
        <w:t>1.线上办理：</w:t>
      </w:r>
    </w:p>
    <w:p>
      <w:pPr>
        <w:spacing w:line="576" w:lineRule="exact"/>
        <w:ind w:firstLine="420" w:firstLineChars="200"/>
        <w:rPr>
          <w:rFonts w:ascii="Times New Roman" w:hAnsi="Times New Roman" w:eastAsia="仿宋_GB2312" w:cs="Times New Roman"/>
          <w:color w:val="000000" w:themeColor="text1"/>
          <w:sz w:val="21"/>
          <w:szCs w:val="21"/>
          <w14:textFill>
            <w14:solidFill>
              <w14:schemeClr w14:val="tx1"/>
            </w14:solidFill>
          </w14:textFill>
        </w:rPr>
      </w:pPr>
      <w:r>
        <w:rPr>
          <w:rFonts w:hint="eastAsia" w:ascii="Times New Roman" w:hAnsi="Times New Roman" w:eastAsia="仿宋_GB2312" w:cs="Times New Roman"/>
          <w:color w:val="000000" w:themeColor="text1"/>
          <w:kern w:val="2"/>
          <w:sz w:val="21"/>
          <w:szCs w:val="21"/>
          <w14:textFill>
            <w14:solidFill>
              <w14:schemeClr w14:val="tx1"/>
            </w14:solidFill>
          </w14:textFill>
        </w:rPr>
        <w:t>●青海人社APP:登录后选择[我要办]--[就业创业]--[失业登记]--按要求填写个人基本信息--点击[保存]完成失业登记--等待审核成功即可生效。</w:t>
      </w:r>
    </w:p>
    <w:p>
      <w:pPr>
        <w:spacing w:line="576" w:lineRule="exact"/>
        <w:ind w:firstLine="420" w:firstLineChars="200"/>
        <w:rPr>
          <w:rFonts w:ascii="Times New Roman" w:hAnsi="Times New Roman" w:eastAsia="仿宋_GB2312" w:cs="Times New Roman"/>
          <w:color w:val="000000" w:themeColor="text1"/>
          <w:sz w:val="21"/>
          <w:szCs w:val="21"/>
          <w14:textFill>
            <w14:solidFill>
              <w14:schemeClr w14:val="tx1"/>
            </w14:solidFill>
          </w14:textFill>
        </w:rPr>
      </w:pPr>
      <w:r>
        <w:rPr>
          <w:rFonts w:hint="eastAsia" w:ascii="Times New Roman" w:hAnsi="Times New Roman" w:eastAsia="仿宋_GB2312" w:cs="Times New Roman"/>
          <w:color w:val="000000" w:themeColor="text1"/>
          <w:kern w:val="2"/>
          <w:sz w:val="21"/>
          <w:szCs w:val="21"/>
          <w14:textFill>
            <w14:solidFill>
              <w14:schemeClr w14:val="tx1"/>
            </w14:solidFill>
          </w14:textFill>
        </w:rPr>
        <w:t>●青海省人社政务服务一体化平台: 登录后首页点击[个人办事]--[就业创业]--[失业登记]--[在线办理]--按要求填写个人基本信息--点击[保存]完成失业登记--等待审核成功即可生效。</w:t>
      </w:r>
    </w:p>
    <w:p>
      <w:pPr>
        <w:spacing w:line="576" w:lineRule="exact"/>
        <w:ind w:firstLine="420" w:firstLineChars="200"/>
        <w:rPr>
          <w:rFonts w:ascii="Times New Roman" w:hAnsi="Times New Roman" w:eastAsia="仿宋_GB2312" w:cs="Times New Roman"/>
          <w:color w:val="000000" w:themeColor="text1"/>
          <w:sz w:val="21"/>
          <w:szCs w:val="21"/>
          <w14:textFill>
            <w14:solidFill>
              <w14:schemeClr w14:val="tx1"/>
            </w14:solidFill>
          </w14:textFill>
        </w:rPr>
      </w:pPr>
      <w:r>
        <w:rPr>
          <w:rFonts w:hint="eastAsia" w:ascii="Times New Roman" w:hAnsi="Times New Roman" w:eastAsia="仿宋_GB2312" w:cs="Times New Roman"/>
          <w:color w:val="000000" w:themeColor="text1"/>
          <w:kern w:val="2"/>
          <w:sz w:val="21"/>
          <w:szCs w:val="21"/>
          <w14:textFill>
            <w14:solidFill>
              <w14:schemeClr w14:val="tx1"/>
            </w14:solidFill>
          </w14:textFill>
        </w:rPr>
        <w:t>2.线下办理：</w:t>
      </w:r>
    </w:p>
    <w:p>
      <w:pPr>
        <w:spacing w:line="576" w:lineRule="exact"/>
        <w:ind w:firstLine="420" w:firstLineChars="200"/>
        <w:rPr>
          <w:rFonts w:ascii="Times New Roman" w:hAnsi="Times New Roman" w:eastAsia="仿宋_GB2312" w:cs="Times New Roman"/>
          <w:color w:val="000000" w:themeColor="text1"/>
          <w:kern w:val="2"/>
          <w:sz w:val="21"/>
          <w:szCs w:val="21"/>
          <w14:textFill>
            <w14:solidFill>
              <w14:schemeClr w14:val="tx1"/>
            </w14:solidFill>
          </w14:textFill>
        </w:rPr>
      </w:pPr>
      <w:r>
        <w:rPr>
          <w:rFonts w:hint="eastAsia" w:ascii="Times New Roman" w:hAnsi="Times New Roman" w:eastAsia="仿宋_GB2312" w:cs="Times New Roman"/>
          <w:color w:val="000000" w:themeColor="text1"/>
          <w:kern w:val="2"/>
          <w:sz w:val="21"/>
          <w:szCs w:val="21"/>
          <w14:textFill>
            <w14:solidFill>
              <w14:schemeClr w14:val="tx1"/>
            </w14:solidFill>
          </w14:textFill>
        </w:rPr>
        <w:t>●登记失业人员可在户籍地、常住地、就业地、参保地县区公共就业人力资源服务机构或社区人力资源和社会保障平台进行失业登记。（就业地是指失业人员失业前进行就业登记、劳动用工备案的地点；参保地指失业人员失业前参加社会保险的地点）。由本人如实填写《青海省失业人员登记表》（附件2）。</w:t>
      </w:r>
    </w:p>
    <w:p>
      <w:pPr>
        <w:spacing w:line="576" w:lineRule="exact"/>
        <w:ind w:firstLine="420" w:firstLineChars="200"/>
        <w:rPr>
          <w:rFonts w:ascii="Times New Roman" w:hAnsi="Times New Roman" w:eastAsia="仿宋_GB2312" w:cs="Times New Roman"/>
          <w:color w:val="000000" w:themeColor="text1"/>
          <w:kern w:val="2"/>
          <w:sz w:val="21"/>
          <w:szCs w:val="21"/>
          <w14:textFill>
            <w14:solidFill>
              <w14:schemeClr w14:val="tx1"/>
            </w14:solidFill>
          </w14:textFill>
        </w:rPr>
      </w:pPr>
    </w:p>
    <w:p>
      <w:pPr>
        <w:rPr>
          <w:rFonts w:ascii="黑体" w:hAnsi="黑体" w:eastAsia="黑体" w:cs="黑体"/>
          <w:color w:val="000000"/>
          <w:kern w:val="2"/>
          <w:sz w:val="21"/>
          <w:szCs w:val="21"/>
        </w:rPr>
      </w:pPr>
    </w:p>
    <w:p>
      <w:pPr>
        <w:rPr>
          <w:rFonts w:ascii="黑体" w:hAnsi="黑体" w:eastAsia="黑体" w:cs="黑体"/>
          <w:color w:val="000000"/>
          <w:kern w:val="2"/>
          <w:sz w:val="28"/>
          <w:szCs w:val="28"/>
        </w:rPr>
      </w:pPr>
    </w:p>
    <w:p>
      <w:pPr>
        <w:rPr>
          <w:rFonts w:ascii="黑体" w:hAnsi="黑体" w:eastAsia="黑体" w:cs="黑体"/>
          <w:color w:val="000000"/>
          <w:kern w:val="2"/>
          <w:sz w:val="28"/>
          <w:szCs w:val="28"/>
        </w:rPr>
      </w:pPr>
    </w:p>
    <w:p>
      <w:pPr>
        <w:rPr>
          <w:rFonts w:ascii="黑体" w:hAnsi="黑体" w:eastAsia="黑体" w:cs="黑体"/>
          <w:color w:val="000000"/>
          <w:kern w:val="2"/>
          <w:sz w:val="28"/>
          <w:szCs w:val="28"/>
        </w:rPr>
      </w:pPr>
    </w:p>
    <w:p>
      <w:pPr>
        <w:rPr>
          <w:rFonts w:ascii="黑体" w:hAnsi="黑体" w:eastAsia="黑体" w:cs="黑体"/>
          <w:color w:val="000000"/>
          <w:kern w:val="2"/>
          <w:sz w:val="28"/>
          <w:szCs w:val="28"/>
        </w:rPr>
      </w:pPr>
    </w:p>
    <w:p>
      <w:pPr>
        <w:rPr>
          <w:rFonts w:ascii="黑体" w:hAnsi="黑体" w:eastAsia="黑体" w:cs="黑体"/>
          <w:color w:val="000000"/>
          <w:kern w:val="2"/>
          <w:sz w:val="28"/>
          <w:szCs w:val="28"/>
        </w:rPr>
      </w:pPr>
      <w:r>
        <w:drawing>
          <wp:inline distT="0" distB="0" distL="114300" distR="114300">
            <wp:extent cx="6142355" cy="4770120"/>
            <wp:effectExtent l="0" t="0" r="10795" b="11430"/>
            <wp:docPr id="62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4" name="图片 1"/>
                    <pic:cNvPicPr>
                      <a:picLocks noChangeAspect="1"/>
                    </pic:cNvPicPr>
                  </pic:nvPicPr>
                  <pic:blipFill>
                    <a:blip r:embed="rId5" cstate="print"/>
                    <a:stretch>
                      <a:fillRect/>
                    </a:stretch>
                  </pic:blipFill>
                  <pic:spPr>
                    <a:xfrm>
                      <a:off x="0" y="0"/>
                      <a:ext cx="6142355" cy="4770120"/>
                    </a:xfrm>
                    <a:prstGeom prst="rect">
                      <a:avLst/>
                    </a:prstGeom>
                    <a:noFill/>
                    <a:ln w="9525">
                      <a:noFill/>
                    </a:ln>
                  </pic:spPr>
                </pic:pic>
              </a:graphicData>
            </a:graphic>
          </wp:inline>
        </w:drawing>
      </w:r>
    </w:p>
    <w:p>
      <w:pPr>
        <w:rPr>
          <w:rFonts w:ascii="黑体" w:hAnsi="黑体" w:eastAsia="黑体" w:cs="黑体"/>
          <w:color w:val="000000"/>
          <w:kern w:val="2"/>
          <w:sz w:val="28"/>
          <w:szCs w:val="28"/>
        </w:rPr>
      </w:pPr>
    </w:p>
    <w:p>
      <w:pPr>
        <w:rPr>
          <w:rFonts w:ascii="黑体" w:hAnsi="黑体" w:eastAsia="黑体" w:cs="黑体"/>
          <w:color w:val="000000"/>
          <w:kern w:val="2"/>
          <w:sz w:val="28"/>
          <w:szCs w:val="28"/>
        </w:rPr>
      </w:pPr>
    </w:p>
    <w:p>
      <w:pPr>
        <w:rPr>
          <w:rFonts w:ascii="黑体" w:hAnsi="黑体" w:eastAsia="黑体" w:cs="黑体"/>
          <w:color w:val="000000"/>
          <w:kern w:val="2"/>
          <w:sz w:val="28"/>
          <w:szCs w:val="28"/>
        </w:rPr>
      </w:pPr>
    </w:p>
    <w:p>
      <w:pPr>
        <w:rPr>
          <w:rFonts w:ascii="黑体" w:hAnsi="黑体" w:eastAsia="黑体" w:cs="黑体"/>
          <w:color w:val="000000"/>
          <w:kern w:val="2"/>
          <w:sz w:val="28"/>
          <w:szCs w:val="28"/>
        </w:rPr>
      </w:pPr>
    </w:p>
    <w:p>
      <w:pPr>
        <w:rPr>
          <w:rFonts w:ascii="黑体" w:hAnsi="黑体" w:eastAsia="黑体" w:cs="黑体"/>
          <w:color w:val="000000"/>
          <w:kern w:val="2"/>
          <w:sz w:val="28"/>
          <w:szCs w:val="28"/>
        </w:rPr>
      </w:pPr>
    </w:p>
    <w:p>
      <w:pPr>
        <w:rPr>
          <w:rFonts w:ascii="黑体" w:hAnsi="黑体" w:eastAsia="黑体" w:cs="黑体"/>
          <w:color w:val="000000"/>
          <w:kern w:val="2"/>
          <w:sz w:val="28"/>
          <w:szCs w:val="28"/>
        </w:rPr>
      </w:pPr>
    </w:p>
    <w:p>
      <w:pPr>
        <w:rPr>
          <w:rFonts w:ascii="黑体" w:hAnsi="黑体" w:eastAsia="黑体" w:cs="黑体"/>
          <w:color w:val="000000"/>
          <w:kern w:val="2"/>
          <w:sz w:val="28"/>
          <w:szCs w:val="28"/>
        </w:rPr>
      </w:pPr>
    </w:p>
    <w:p>
      <w:pPr>
        <w:rPr>
          <w:rFonts w:ascii="黑体" w:hAnsi="黑体" w:eastAsia="黑体" w:cs="黑体"/>
          <w:color w:val="000000"/>
          <w:kern w:val="2"/>
          <w:sz w:val="28"/>
          <w:szCs w:val="28"/>
        </w:rPr>
      </w:pPr>
    </w:p>
    <w:p>
      <w:pPr>
        <w:rPr>
          <w:rFonts w:ascii="黑体" w:hAnsi="黑体" w:eastAsia="黑体" w:cs="黑体"/>
          <w:color w:val="000000"/>
          <w:kern w:val="2"/>
          <w:sz w:val="28"/>
          <w:szCs w:val="28"/>
        </w:rPr>
      </w:pPr>
    </w:p>
    <w:p>
      <w:pPr>
        <w:rPr>
          <w:rFonts w:ascii="黑体" w:hAnsi="黑体" w:eastAsia="黑体" w:cs="黑体"/>
          <w:color w:val="000000"/>
          <w:kern w:val="2"/>
          <w:sz w:val="28"/>
          <w:szCs w:val="28"/>
        </w:rPr>
      </w:pPr>
    </w:p>
    <w:p>
      <w:pPr>
        <w:rPr>
          <w:rFonts w:ascii="黑体" w:hAnsi="黑体" w:eastAsia="黑体" w:cs="黑体"/>
          <w:color w:val="000000"/>
          <w:kern w:val="2"/>
          <w:sz w:val="28"/>
          <w:szCs w:val="28"/>
        </w:rPr>
      </w:pPr>
    </w:p>
    <w:p>
      <w:pPr>
        <w:rPr>
          <w:rFonts w:ascii="黑体" w:hAnsi="黑体" w:eastAsia="黑体" w:cs="黑体"/>
          <w:color w:val="000000"/>
          <w:kern w:val="2"/>
          <w:sz w:val="28"/>
          <w:szCs w:val="28"/>
        </w:rPr>
      </w:pPr>
    </w:p>
    <w:p>
      <w:pPr>
        <w:rPr>
          <w:rFonts w:ascii="黑体" w:hAnsi="黑体" w:eastAsia="黑体" w:cs="黑体"/>
          <w:color w:val="000000"/>
          <w:kern w:val="2"/>
          <w:sz w:val="28"/>
          <w:szCs w:val="28"/>
        </w:rPr>
      </w:pPr>
    </w:p>
    <w:p>
      <w:pPr>
        <w:rPr>
          <w:rFonts w:ascii="黑体" w:hAnsi="黑体" w:eastAsia="黑体" w:cs="黑体"/>
          <w:color w:val="000000"/>
          <w:sz w:val="28"/>
          <w:szCs w:val="28"/>
        </w:rPr>
      </w:pPr>
      <w:r>
        <w:rPr>
          <w:rFonts w:hint="eastAsia" w:ascii="黑体" w:hAnsi="黑体" w:eastAsia="黑体" w:cs="黑体"/>
          <w:color w:val="000000"/>
          <w:kern w:val="2"/>
          <w:sz w:val="28"/>
          <w:szCs w:val="28"/>
        </w:rPr>
        <w:t>附件2</w:t>
      </w:r>
      <w:r>
        <w:rPr>
          <w:rFonts w:hint="eastAsia" w:ascii="黑体" w:hAnsi="黑体" w:eastAsia="黑体" w:cs="黑体"/>
          <w:color w:val="000000"/>
          <w:sz w:val="28"/>
          <w:szCs w:val="28"/>
        </w:rPr>
        <w:t xml:space="preserve">                   </w:t>
      </w:r>
      <w:r>
        <w:rPr>
          <w:rFonts w:hint="eastAsia" w:ascii="华文中宋" w:hAnsi="华文中宋" w:eastAsia="华文中宋" w:cs="华文中宋"/>
          <w:bCs/>
          <w:sz w:val="44"/>
          <w:szCs w:val="44"/>
        </w:rPr>
        <w:t>青海省失业登记表</w:t>
      </w:r>
    </w:p>
    <w:tbl>
      <w:tblPr>
        <w:tblStyle w:val="8"/>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941"/>
        <w:gridCol w:w="406"/>
        <w:gridCol w:w="235"/>
        <w:gridCol w:w="618"/>
        <w:gridCol w:w="455"/>
        <w:gridCol w:w="820"/>
        <w:gridCol w:w="85"/>
        <w:gridCol w:w="319"/>
        <w:gridCol w:w="515"/>
        <w:gridCol w:w="256"/>
        <w:gridCol w:w="233"/>
        <w:gridCol w:w="364"/>
        <w:gridCol w:w="825"/>
        <w:gridCol w:w="125"/>
        <w:gridCol w:w="353"/>
        <w:gridCol w:w="891"/>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312" w:type="dxa"/>
            <w:gridSpan w:val="18"/>
            <w:vAlign w:val="center"/>
          </w:tcPr>
          <w:p>
            <w:pPr>
              <w:jc w:val="center"/>
              <w:rPr>
                <w:rFonts w:ascii="宋体" w:hAnsi="宋体" w:eastAsia="宋体" w:cs="宋体"/>
                <w:b/>
                <w:sz w:val="21"/>
                <w:szCs w:val="21"/>
              </w:rPr>
            </w:pPr>
            <w:r>
              <w:rPr>
                <w:rFonts w:hint="eastAsia" w:ascii="宋体" w:hAnsi="宋体" w:eastAsia="宋体" w:cs="宋体"/>
                <w:b/>
                <w:sz w:val="21"/>
                <w:szCs w:val="21"/>
              </w:rPr>
              <w:t>个人基本信息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28" w:type="dxa"/>
            <w:gridSpan w:val="2"/>
            <w:vAlign w:val="center"/>
          </w:tcPr>
          <w:p>
            <w:pPr>
              <w:jc w:val="center"/>
              <w:rPr>
                <w:rFonts w:ascii="宋体" w:hAnsi="宋体" w:eastAsia="宋体" w:cs="宋体"/>
                <w:sz w:val="21"/>
                <w:szCs w:val="21"/>
              </w:rPr>
            </w:pPr>
            <w:r>
              <w:rPr>
                <w:rFonts w:hint="eastAsia" w:ascii="宋体" w:hAnsi="宋体" w:eastAsia="宋体" w:cs="宋体"/>
                <w:sz w:val="21"/>
                <w:szCs w:val="21"/>
              </w:rPr>
              <w:t>姓名</w:t>
            </w:r>
            <w:r>
              <w:rPr>
                <w:rFonts w:hint="eastAsia" w:ascii="宋体" w:hAnsi="宋体" w:eastAsia="宋体" w:cs="宋体"/>
                <w:sz w:val="21"/>
                <w:szCs w:val="21"/>
                <w:vertAlign w:val="superscript"/>
              </w:rPr>
              <w:t>＊</w:t>
            </w:r>
          </w:p>
        </w:tc>
        <w:tc>
          <w:tcPr>
            <w:tcW w:w="1259" w:type="dxa"/>
            <w:gridSpan w:val="3"/>
            <w:vAlign w:val="center"/>
          </w:tcPr>
          <w:p>
            <w:pPr>
              <w:jc w:val="center"/>
              <w:rPr>
                <w:rFonts w:ascii="宋体" w:hAnsi="宋体" w:eastAsia="宋体" w:cs="宋体"/>
                <w:sz w:val="21"/>
                <w:szCs w:val="21"/>
              </w:rPr>
            </w:pPr>
          </w:p>
        </w:tc>
        <w:tc>
          <w:tcPr>
            <w:tcW w:w="1275" w:type="dxa"/>
            <w:gridSpan w:val="2"/>
            <w:vAlign w:val="center"/>
          </w:tcPr>
          <w:p>
            <w:pPr>
              <w:jc w:val="center"/>
              <w:rPr>
                <w:rFonts w:ascii="宋体" w:hAnsi="宋体" w:eastAsia="宋体" w:cs="宋体"/>
                <w:sz w:val="21"/>
                <w:szCs w:val="21"/>
              </w:rPr>
            </w:pPr>
            <w:r>
              <w:rPr>
                <w:rFonts w:hint="eastAsia" w:ascii="宋体" w:hAnsi="宋体" w:eastAsia="宋体" w:cs="宋体"/>
                <w:sz w:val="21"/>
                <w:szCs w:val="21"/>
              </w:rPr>
              <w:t>性别</w:t>
            </w:r>
            <w:r>
              <w:rPr>
                <w:rFonts w:hint="eastAsia" w:ascii="宋体" w:hAnsi="宋体" w:eastAsia="宋体" w:cs="宋体"/>
                <w:sz w:val="21"/>
                <w:szCs w:val="21"/>
                <w:vertAlign w:val="superscript"/>
              </w:rPr>
              <w:t>＊</w:t>
            </w:r>
          </w:p>
        </w:tc>
        <w:tc>
          <w:tcPr>
            <w:tcW w:w="919" w:type="dxa"/>
            <w:gridSpan w:val="3"/>
            <w:vAlign w:val="center"/>
          </w:tcPr>
          <w:p>
            <w:pPr>
              <w:jc w:val="center"/>
              <w:rPr>
                <w:rFonts w:ascii="宋体" w:hAnsi="宋体" w:eastAsia="宋体" w:cs="宋体"/>
                <w:sz w:val="21"/>
                <w:szCs w:val="21"/>
              </w:rPr>
            </w:pPr>
          </w:p>
        </w:tc>
        <w:tc>
          <w:tcPr>
            <w:tcW w:w="853" w:type="dxa"/>
            <w:gridSpan w:val="3"/>
            <w:vAlign w:val="center"/>
          </w:tcPr>
          <w:p>
            <w:pPr>
              <w:jc w:val="center"/>
              <w:rPr>
                <w:rFonts w:ascii="宋体" w:hAnsi="宋体" w:eastAsia="宋体" w:cs="宋体"/>
                <w:sz w:val="21"/>
                <w:szCs w:val="21"/>
              </w:rPr>
            </w:pPr>
            <w:r>
              <w:rPr>
                <w:rFonts w:hint="eastAsia" w:ascii="宋体" w:hAnsi="宋体" w:eastAsia="宋体" w:cs="宋体"/>
                <w:sz w:val="21"/>
                <w:szCs w:val="21"/>
              </w:rPr>
              <w:t>民族</w:t>
            </w:r>
            <w:r>
              <w:rPr>
                <w:rFonts w:hint="eastAsia" w:ascii="宋体" w:hAnsi="宋体" w:eastAsia="宋体" w:cs="宋体"/>
                <w:sz w:val="21"/>
                <w:szCs w:val="21"/>
                <w:vertAlign w:val="superscript"/>
              </w:rPr>
              <w:t>＊</w:t>
            </w:r>
          </w:p>
        </w:tc>
        <w:tc>
          <w:tcPr>
            <w:tcW w:w="825" w:type="dxa"/>
            <w:vAlign w:val="center"/>
          </w:tcPr>
          <w:p>
            <w:pPr>
              <w:jc w:val="center"/>
              <w:rPr>
                <w:rFonts w:ascii="宋体" w:hAnsi="宋体" w:eastAsia="宋体" w:cs="宋体"/>
                <w:sz w:val="21"/>
                <w:szCs w:val="21"/>
              </w:rPr>
            </w:pPr>
          </w:p>
        </w:tc>
        <w:tc>
          <w:tcPr>
            <w:tcW w:w="1369" w:type="dxa"/>
            <w:gridSpan w:val="3"/>
            <w:vAlign w:val="center"/>
          </w:tcPr>
          <w:p>
            <w:pPr>
              <w:jc w:val="center"/>
              <w:rPr>
                <w:rFonts w:ascii="宋体" w:hAnsi="宋体" w:eastAsia="宋体" w:cs="宋体"/>
                <w:sz w:val="21"/>
                <w:szCs w:val="21"/>
              </w:rPr>
            </w:pPr>
            <w:r>
              <w:rPr>
                <w:rFonts w:hint="eastAsia" w:ascii="宋体" w:hAnsi="宋体" w:eastAsia="宋体" w:cs="宋体"/>
                <w:sz w:val="21"/>
                <w:szCs w:val="21"/>
              </w:rPr>
              <w:t>政治面貌</w:t>
            </w:r>
          </w:p>
        </w:tc>
        <w:tc>
          <w:tcPr>
            <w:tcW w:w="1384" w:type="dxa"/>
            <w:vAlign w:val="center"/>
          </w:tcPr>
          <w:p>
            <w:pPr>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28" w:type="dxa"/>
            <w:gridSpan w:val="2"/>
            <w:vAlign w:val="center"/>
          </w:tcPr>
          <w:p>
            <w:pPr>
              <w:jc w:val="center"/>
              <w:rPr>
                <w:rFonts w:ascii="宋体" w:hAnsi="宋体" w:eastAsia="宋体" w:cs="宋体"/>
                <w:sz w:val="21"/>
                <w:szCs w:val="21"/>
              </w:rPr>
            </w:pPr>
            <w:r>
              <w:rPr>
                <w:rFonts w:hint="eastAsia" w:ascii="宋体" w:hAnsi="宋体" w:eastAsia="宋体" w:cs="宋体"/>
                <w:sz w:val="21"/>
                <w:szCs w:val="21"/>
              </w:rPr>
              <w:t>学历</w:t>
            </w:r>
            <w:r>
              <w:rPr>
                <w:rFonts w:hint="eastAsia" w:ascii="宋体" w:hAnsi="宋体" w:eastAsia="宋体" w:cs="宋体"/>
                <w:sz w:val="21"/>
                <w:szCs w:val="21"/>
                <w:vertAlign w:val="superscript"/>
              </w:rPr>
              <w:t>＊</w:t>
            </w:r>
          </w:p>
        </w:tc>
        <w:tc>
          <w:tcPr>
            <w:tcW w:w="1259" w:type="dxa"/>
            <w:gridSpan w:val="3"/>
            <w:vAlign w:val="center"/>
          </w:tcPr>
          <w:p>
            <w:pPr>
              <w:jc w:val="center"/>
              <w:rPr>
                <w:rFonts w:ascii="宋体" w:hAnsi="宋体" w:eastAsia="宋体" w:cs="宋体"/>
                <w:sz w:val="21"/>
                <w:szCs w:val="21"/>
              </w:rPr>
            </w:pPr>
          </w:p>
        </w:tc>
        <w:tc>
          <w:tcPr>
            <w:tcW w:w="1275" w:type="dxa"/>
            <w:gridSpan w:val="2"/>
            <w:vAlign w:val="center"/>
          </w:tcPr>
          <w:p>
            <w:pPr>
              <w:jc w:val="center"/>
              <w:rPr>
                <w:rFonts w:ascii="宋体" w:hAnsi="宋体" w:eastAsia="宋体" w:cs="宋体"/>
                <w:sz w:val="21"/>
                <w:szCs w:val="21"/>
              </w:rPr>
            </w:pPr>
            <w:r>
              <w:rPr>
                <w:rFonts w:hint="eastAsia" w:ascii="宋体" w:hAnsi="宋体" w:eastAsia="宋体" w:cs="宋体"/>
                <w:sz w:val="21"/>
                <w:szCs w:val="21"/>
              </w:rPr>
              <w:t>健康状况</w:t>
            </w:r>
            <w:r>
              <w:rPr>
                <w:rFonts w:hint="eastAsia" w:ascii="宋体" w:hAnsi="宋体" w:eastAsia="宋体" w:cs="宋体"/>
                <w:sz w:val="21"/>
                <w:szCs w:val="21"/>
                <w:vertAlign w:val="superscript"/>
              </w:rPr>
              <w:t>＊</w:t>
            </w:r>
          </w:p>
        </w:tc>
        <w:tc>
          <w:tcPr>
            <w:tcW w:w="2597" w:type="dxa"/>
            <w:gridSpan w:val="7"/>
            <w:vAlign w:val="center"/>
          </w:tcPr>
          <w:p>
            <w:pPr>
              <w:jc w:val="center"/>
              <w:rPr>
                <w:rFonts w:ascii="宋体" w:hAnsi="宋体" w:eastAsia="宋体" w:cs="宋体"/>
                <w:sz w:val="21"/>
                <w:szCs w:val="21"/>
              </w:rPr>
            </w:pPr>
          </w:p>
        </w:tc>
        <w:tc>
          <w:tcPr>
            <w:tcW w:w="1369" w:type="dxa"/>
            <w:gridSpan w:val="3"/>
            <w:vAlign w:val="center"/>
          </w:tcPr>
          <w:p>
            <w:pPr>
              <w:jc w:val="center"/>
              <w:rPr>
                <w:rFonts w:ascii="宋体" w:hAnsi="宋体" w:eastAsia="宋体" w:cs="宋体"/>
                <w:sz w:val="21"/>
                <w:szCs w:val="21"/>
              </w:rPr>
            </w:pPr>
            <w:r>
              <w:rPr>
                <w:rFonts w:hint="eastAsia" w:ascii="宋体" w:hAnsi="宋体" w:eastAsia="宋体" w:cs="宋体"/>
                <w:sz w:val="21"/>
                <w:szCs w:val="21"/>
              </w:rPr>
              <w:t>失业时间</w:t>
            </w:r>
            <w:r>
              <w:rPr>
                <w:rFonts w:hint="eastAsia" w:ascii="宋体" w:hAnsi="宋体" w:eastAsia="宋体" w:cs="宋体"/>
                <w:sz w:val="21"/>
                <w:szCs w:val="21"/>
                <w:vertAlign w:val="superscript"/>
              </w:rPr>
              <w:t>＊</w:t>
            </w:r>
          </w:p>
        </w:tc>
        <w:tc>
          <w:tcPr>
            <w:tcW w:w="1384" w:type="dxa"/>
            <w:vAlign w:val="center"/>
          </w:tcPr>
          <w:p>
            <w:pPr>
              <w:rPr>
                <w:rFonts w:ascii="宋体" w:hAnsi="宋体" w:eastAsia="宋体" w:cs="宋体"/>
                <w:sz w:val="21"/>
                <w:szCs w:val="21"/>
              </w:rPr>
            </w:pPr>
            <w:r>
              <w:rPr>
                <w:rFonts w:hint="eastAsia" w:ascii="宋体" w:hAnsi="宋体" w:eastAsia="宋体" w:cs="宋体"/>
                <w:sz w:val="21"/>
                <w:szCs w:val="21"/>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428" w:type="dxa"/>
            <w:gridSpan w:val="2"/>
            <w:vAlign w:val="center"/>
          </w:tcPr>
          <w:p>
            <w:pPr>
              <w:jc w:val="center"/>
              <w:rPr>
                <w:rFonts w:ascii="宋体" w:hAnsi="宋体" w:eastAsia="宋体" w:cs="宋体"/>
                <w:sz w:val="21"/>
                <w:szCs w:val="21"/>
              </w:rPr>
            </w:pPr>
            <w:r>
              <w:rPr>
                <w:rFonts w:hint="eastAsia" w:ascii="宋体" w:hAnsi="宋体" w:eastAsia="宋体" w:cs="宋体"/>
                <w:sz w:val="21"/>
                <w:szCs w:val="21"/>
              </w:rPr>
              <w:t>证件类型</w:t>
            </w:r>
            <w:r>
              <w:rPr>
                <w:rFonts w:hint="eastAsia" w:ascii="宋体" w:hAnsi="宋体" w:eastAsia="宋体" w:cs="宋体"/>
                <w:sz w:val="21"/>
                <w:szCs w:val="21"/>
                <w:vertAlign w:val="superscript"/>
              </w:rPr>
              <w:t>＊</w:t>
            </w:r>
          </w:p>
        </w:tc>
        <w:tc>
          <w:tcPr>
            <w:tcW w:w="1259" w:type="dxa"/>
            <w:gridSpan w:val="3"/>
            <w:vAlign w:val="center"/>
          </w:tcPr>
          <w:p>
            <w:pPr>
              <w:rPr>
                <w:rFonts w:ascii="宋体" w:hAnsi="宋体" w:eastAsia="宋体" w:cs="宋体"/>
                <w:sz w:val="21"/>
                <w:szCs w:val="21"/>
              </w:rPr>
            </w:pPr>
          </w:p>
        </w:tc>
        <w:tc>
          <w:tcPr>
            <w:tcW w:w="1275" w:type="dxa"/>
            <w:gridSpan w:val="2"/>
            <w:vAlign w:val="center"/>
          </w:tcPr>
          <w:p>
            <w:pPr>
              <w:jc w:val="center"/>
              <w:rPr>
                <w:rFonts w:ascii="宋体" w:hAnsi="宋体" w:eastAsia="宋体" w:cs="宋体"/>
                <w:sz w:val="21"/>
                <w:szCs w:val="21"/>
              </w:rPr>
            </w:pPr>
            <w:r>
              <w:rPr>
                <w:rFonts w:hint="eastAsia" w:ascii="宋体" w:hAnsi="宋体" w:eastAsia="宋体" w:cs="宋体"/>
                <w:sz w:val="21"/>
                <w:szCs w:val="21"/>
              </w:rPr>
              <w:t>证件号</w:t>
            </w:r>
            <w:r>
              <w:rPr>
                <w:rFonts w:hint="eastAsia" w:ascii="宋体" w:hAnsi="宋体" w:eastAsia="宋体" w:cs="宋体"/>
                <w:sz w:val="21"/>
                <w:szCs w:val="21"/>
                <w:vertAlign w:val="superscript"/>
              </w:rPr>
              <w:t>＊</w:t>
            </w:r>
          </w:p>
        </w:tc>
        <w:tc>
          <w:tcPr>
            <w:tcW w:w="5350" w:type="dxa"/>
            <w:gridSpan w:val="11"/>
            <w:vAlign w:val="center"/>
          </w:tcPr>
          <w:p>
            <w:pP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28" w:type="dxa"/>
            <w:gridSpan w:val="2"/>
            <w:vAlign w:val="center"/>
          </w:tcPr>
          <w:p>
            <w:pPr>
              <w:jc w:val="center"/>
              <w:rPr>
                <w:rFonts w:ascii="宋体" w:hAnsi="宋体" w:eastAsia="宋体" w:cs="宋体"/>
                <w:sz w:val="21"/>
                <w:szCs w:val="21"/>
              </w:rPr>
            </w:pPr>
            <w:r>
              <w:rPr>
                <w:rFonts w:hint="eastAsia" w:ascii="宋体" w:hAnsi="宋体" w:eastAsia="宋体" w:cs="宋体"/>
                <w:sz w:val="21"/>
                <w:szCs w:val="21"/>
              </w:rPr>
              <w:t>户籍地址</w:t>
            </w:r>
            <w:r>
              <w:rPr>
                <w:rFonts w:hint="eastAsia" w:ascii="宋体" w:hAnsi="宋体" w:eastAsia="宋体" w:cs="宋体"/>
                <w:sz w:val="21"/>
                <w:szCs w:val="21"/>
                <w:vertAlign w:val="superscript"/>
              </w:rPr>
              <w:t>＊</w:t>
            </w:r>
          </w:p>
        </w:tc>
        <w:tc>
          <w:tcPr>
            <w:tcW w:w="7884" w:type="dxa"/>
            <w:gridSpan w:val="16"/>
            <w:vAlign w:val="center"/>
          </w:tcPr>
          <w:p>
            <w:pPr>
              <w:wordWrap w:val="0"/>
              <w:jc w:val="right"/>
              <w:rPr>
                <w:rFonts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省（区/市）</w:t>
            </w:r>
            <w:r>
              <w:rPr>
                <w:rFonts w:hint="eastAsia" w:ascii="宋体" w:hAnsi="宋体" w:eastAsia="宋体" w:cs="宋体"/>
                <w:sz w:val="21"/>
                <w:szCs w:val="21"/>
                <w:u w:val="single"/>
              </w:rPr>
              <w:t xml:space="preserve">    </w:t>
            </w:r>
            <w:r>
              <w:rPr>
                <w:rFonts w:hint="eastAsia" w:ascii="宋体" w:hAnsi="宋体" w:eastAsia="宋体" w:cs="宋体"/>
                <w:sz w:val="21"/>
                <w:szCs w:val="21"/>
              </w:rPr>
              <w:t>市（州）</w:t>
            </w:r>
            <w:r>
              <w:rPr>
                <w:rFonts w:hint="eastAsia" w:ascii="宋体" w:hAnsi="宋体" w:eastAsia="宋体" w:cs="宋体"/>
                <w:sz w:val="21"/>
                <w:szCs w:val="21"/>
                <w:u w:val="single"/>
              </w:rPr>
              <w:t xml:space="preserve">    </w:t>
            </w:r>
            <w:r>
              <w:rPr>
                <w:rFonts w:hint="eastAsia" w:ascii="宋体" w:hAnsi="宋体" w:eastAsia="宋体" w:cs="宋体"/>
                <w:sz w:val="21"/>
                <w:szCs w:val="21"/>
              </w:rPr>
              <w:t>县（区）</w:t>
            </w:r>
            <w:r>
              <w:rPr>
                <w:rFonts w:hint="eastAsia" w:ascii="宋体" w:hAnsi="宋体" w:eastAsia="宋体" w:cs="宋体"/>
                <w:sz w:val="21"/>
                <w:szCs w:val="21"/>
                <w:u w:val="single"/>
              </w:rPr>
              <w:t xml:space="preserve">                    （详细地址）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428" w:type="dxa"/>
            <w:gridSpan w:val="2"/>
            <w:vAlign w:val="center"/>
          </w:tcPr>
          <w:p>
            <w:pPr>
              <w:jc w:val="center"/>
              <w:rPr>
                <w:rFonts w:ascii="宋体" w:hAnsi="宋体" w:eastAsia="宋体" w:cs="宋体"/>
                <w:sz w:val="21"/>
                <w:szCs w:val="21"/>
              </w:rPr>
            </w:pPr>
            <w:r>
              <w:rPr>
                <w:rFonts w:hint="eastAsia" w:ascii="宋体" w:hAnsi="宋体" w:eastAsia="宋体" w:cs="宋体"/>
                <w:sz w:val="21"/>
                <w:szCs w:val="21"/>
              </w:rPr>
              <w:t>常住地址</w:t>
            </w:r>
            <w:r>
              <w:rPr>
                <w:rFonts w:hint="eastAsia" w:ascii="宋体" w:hAnsi="宋体" w:eastAsia="宋体" w:cs="宋体"/>
                <w:sz w:val="21"/>
                <w:szCs w:val="21"/>
                <w:vertAlign w:val="superscript"/>
              </w:rPr>
              <w:t>＊</w:t>
            </w:r>
          </w:p>
        </w:tc>
        <w:tc>
          <w:tcPr>
            <w:tcW w:w="7884" w:type="dxa"/>
            <w:gridSpan w:val="16"/>
            <w:vAlign w:val="center"/>
          </w:tcPr>
          <w:p>
            <w:pPr>
              <w:wordWrap w:val="0"/>
              <w:jc w:val="right"/>
              <w:rPr>
                <w:rFonts w:ascii="宋体" w:hAnsi="宋体" w:eastAsia="宋体" w:cs="宋体"/>
                <w:b/>
                <w:bCs/>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省（区/市）</w:t>
            </w:r>
            <w:r>
              <w:rPr>
                <w:rFonts w:hint="eastAsia" w:ascii="宋体" w:hAnsi="宋体" w:eastAsia="宋体" w:cs="宋体"/>
                <w:sz w:val="21"/>
                <w:szCs w:val="21"/>
                <w:u w:val="single"/>
              </w:rPr>
              <w:t xml:space="preserve">    </w:t>
            </w:r>
            <w:r>
              <w:rPr>
                <w:rFonts w:hint="eastAsia" w:ascii="宋体" w:hAnsi="宋体" w:eastAsia="宋体" w:cs="宋体"/>
                <w:sz w:val="21"/>
                <w:szCs w:val="21"/>
              </w:rPr>
              <w:t>市（州）</w:t>
            </w:r>
            <w:r>
              <w:rPr>
                <w:rFonts w:hint="eastAsia" w:ascii="宋体" w:hAnsi="宋体" w:eastAsia="宋体" w:cs="宋体"/>
                <w:sz w:val="21"/>
                <w:szCs w:val="21"/>
                <w:u w:val="single"/>
              </w:rPr>
              <w:t xml:space="preserve">    </w:t>
            </w:r>
            <w:r>
              <w:rPr>
                <w:rFonts w:hint="eastAsia" w:ascii="宋体" w:hAnsi="宋体" w:eastAsia="宋体" w:cs="宋体"/>
                <w:sz w:val="21"/>
                <w:szCs w:val="21"/>
              </w:rPr>
              <w:t>县（区）</w:t>
            </w:r>
            <w:r>
              <w:rPr>
                <w:rFonts w:hint="eastAsia" w:ascii="宋体" w:hAnsi="宋体" w:eastAsia="宋体" w:cs="宋体"/>
                <w:sz w:val="21"/>
                <w:szCs w:val="21"/>
                <w:u w:val="single"/>
              </w:rPr>
              <w:t xml:space="preserve">                    （详细地址）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687" w:type="dxa"/>
            <w:gridSpan w:val="5"/>
            <w:vMerge w:val="restart"/>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职业（工种）资格及等级或</w:t>
            </w:r>
          </w:p>
          <w:p>
            <w:pPr>
              <w:jc w:val="center"/>
              <w:rPr>
                <w:rFonts w:ascii="宋体" w:hAnsi="宋体" w:eastAsia="宋体" w:cs="宋体"/>
                <w:sz w:val="21"/>
                <w:szCs w:val="21"/>
              </w:rPr>
            </w:pPr>
            <w:r>
              <w:rPr>
                <w:rFonts w:hint="eastAsia" w:ascii="宋体" w:hAnsi="宋体" w:eastAsia="宋体" w:cs="宋体"/>
                <w:sz w:val="21"/>
                <w:szCs w:val="21"/>
              </w:rPr>
              <w:t>专业技术职务名称及级别</w:t>
            </w:r>
          </w:p>
        </w:tc>
        <w:tc>
          <w:tcPr>
            <w:tcW w:w="455" w:type="dxa"/>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3417" w:type="dxa"/>
            <w:gridSpan w:val="8"/>
            <w:vAlign w:val="center"/>
          </w:tcPr>
          <w:p>
            <w:pPr>
              <w:jc w:val="center"/>
              <w:rPr>
                <w:rFonts w:ascii="宋体" w:hAnsi="宋体" w:eastAsia="宋体" w:cs="宋体"/>
                <w:b/>
                <w:bCs/>
                <w:sz w:val="21"/>
                <w:szCs w:val="21"/>
              </w:rPr>
            </w:pPr>
          </w:p>
        </w:tc>
        <w:tc>
          <w:tcPr>
            <w:tcW w:w="2753" w:type="dxa"/>
            <w:gridSpan w:val="4"/>
            <w:vAlign w:val="center"/>
          </w:tcPr>
          <w:p>
            <w:pPr>
              <w:jc w:val="center"/>
              <w:rPr>
                <w:rFonts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687" w:type="dxa"/>
            <w:gridSpan w:val="5"/>
            <w:vMerge w:val="continue"/>
            <w:vAlign w:val="center"/>
          </w:tcPr>
          <w:p>
            <w:pPr>
              <w:jc w:val="center"/>
              <w:rPr>
                <w:rFonts w:ascii="宋体" w:hAnsi="宋体" w:eastAsia="宋体" w:cs="宋体"/>
                <w:color w:val="000000"/>
                <w:sz w:val="21"/>
                <w:szCs w:val="21"/>
              </w:rPr>
            </w:pPr>
          </w:p>
        </w:tc>
        <w:tc>
          <w:tcPr>
            <w:tcW w:w="455" w:type="dxa"/>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3417" w:type="dxa"/>
            <w:gridSpan w:val="8"/>
            <w:vAlign w:val="center"/>
          </w:tcPr>
          <w:p>
            <w:pPr>
              <w:jc w:val="center"/>
              <w:rPr>
                <w:rFonts w:ascii="宋体" w:hAnsi="宋体" w:eastAsia="宋体" w:cs="宋体"/>
                <w:b/>
                <w:bCs/>
                <w:sz w:val="21"/>
                <w:szCs w:val="21"/>
              </w:rPr>
            </w:pPr>
          </w:p>
        </w:tc>
        <w:tc>
          <w:tcPr>
            <w:tcW w:w="2753" w:type="dxa"/>
            <w:gridSpan w:val="4"/>
            <w:vAlign w:val="center"/>
          </w:tcPr>
          <w:p>
            <w:pPr>
              <w:jc w:val="center"/>
              <w:rPr>
                <w:rFonts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687" w:type="dxa"/>
            <w:gridSpan w:val="5"/>
            <w:vMerge w:val="continue"/>
            <w:vAlign w:val="center"/>
          </w:tcPr>
          <w:p>
            <w:pPr>
              <w:jc w:val="center"/>
              <w:rPr>
                <w:rFonts w:ascii="宋体" w:hAnsi="宋体" w:eastAsia="宋体" w:cs="宋体"/>
                <w:color w:val="000000"/>
                <w:sz w:val="21"/>
                <w:szCs w:val="21"/>
              </w:rPr>
            </w:pPr>
          </w:p>
        </w:tc>
        <w:tc>
          <w:tcPr>
            <w:tcW w:w="455" w:type="dxa"/>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3417" w:type="dxa"/>
            <w:gridSpan w:val="8"/>
            <w:vAlign w:val="center"/>
          </w:tcPr>
          <w:p>
            <w:pPr>
              <w:jc w:val="center"/>
              <w:rPr>
                <w:rFonts w:ascii="宋体" w:hAnsi="宋体" w:eastAsia="宋体" w:cs="宋体"/>
                <w:b/>
                <w:bCs/>
                <w:sz w:val="21"/>
                <w:szCs w:val="21"/>
              </w:rPr>
            </w:pPr>
          </w:p>
        </w:tc>
        <w:tc>
          <w:tcPr>
            <w:tcW w:w="2753" w:type="dxa"/>
            <w:gridSpan w:val="4"/>
            <w:vAlign w:val="center"/>
          </w:tcPr>
          <w:p>
            <w:pPr>
              <w:jc w:val="center"/>
              <w:rPr>
                <w:rFonts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428" w:type="dxa"/>
            <w:gridSpan w:val="2"/>
            <w:vMerge w:val="restart"/>
            <w:vAlign w:val="center"/>
          </w:tcPr>
          <w:p>
            <w:pPr>
              <w:jc w:val="center"/>
              <w:rPr>
                <w:rFonts w:ascii="宋体" w:hAnsi="宋体" w:eastAsia="宋体" w:cs="宋体"/>
                <w:sz w:val="21"/>
                <w:szCs w:val="21"/>
              </w:rPr>
            </w:pPr>
            <w:r>
              <w:rPr>
                <w:rFonts w:hint="eastAsia" w:ascii="宋体" w:hAnsi="宋体" w:eastAsia="宋体" w:cs="宋体"/>
                <w:sz w:val="21"/>
                <w:szCs w:val="21"/>
              </w:rPr>
              <w:t>联系方式</w:t>
            </w:r>
          </w:p>
        </w:tc>
        <w:tc>
          <w:tcPr>
            <w:tcW w:w="1259" w:type="dxa"/>
            <w:gridSpan w:val="3"/>
            <w:vAlign w:val="center"/>
          </w:tcPr>
          <w:p>
            <w:pPr>
              <w:jc w:val="center"/>
              <w:rPr>
                <w:rFonts w:ascii="宋体" w:hAnsi="宋体" w:eastAsia="宋体" w:cs="宋体"/>
                <w:sz w:val="21"/>
                <w:szCs w:val="21"/>
              </w:rPr>
            </w:pPr>
            <w:r>
              <w:rPr>
                <w:rFonts w:hint="eastAsia" w:ascii="宋体" w:hAnsi="宋体" w:eastAsia="宋体" w:cs="宋体"/>
                <w:sz w:val="21"/>
                <w:szCs w:val="21"/>
              </w:rPr>
              <w:t>手机</w:t>
            </w:r>
            <w:r>
              <w:rPr>
                <w:rFonts w:hint="eastAsia" w:ascii="宋体" w:hAnsi="宋体" w:eastAsia="宋体" w:cs="宋体"/>
                <w:sz w:val="21"/>
                <w:szCs w:val="21"/>
                <w:vertAlign w:val="superscript"/>
              </w:rPr>
              <w:t>＊</w:t>
            </w:r>
          </w:p>
        </w:tc>
        <w:tc>
          <w:tcPr>
            <w:tcW w:w="2683" w:type="dxa"/>
            <w:gridSpan w:val="7"/>
            <w:vAlign w:val="center"/>
          </w:tcPr>
          <w:p>
            <w:pPr>
              <w:rPr>
                <w:rFonts w:ascii="宋体" w:hAnsi="宋体" w:eastAsia="宋体" w:cs="宋体"/>
                <w:sz w:val="21"/>
                <w:szCs w:val="21"/>
              </w:rPr>
            </w:pPr>
          </w:p>
        </w:tc>
        <w:tc>
          <w:tcPr>
            <w:tcW w:w="1189" w:type="dxa"/>
            <w:gridSpan w:val="2"/>
            <w:vAlign w:val="center"/>
          </w:tcPr>
          <w:p>
            <w:pPr>
              <w:jc w:val="center"/>
              <w:rPr>
                <w:rFonts w:ascii="宋体" w:hAnsi="宋体" w:eastAsia="宋体" w:cs="宋体"/>
                <w:sz w:val="21"/>
                <w:szCs w:val="21"/>
              </w:rPr>
            </w:pPr>
            <w:r>
              <w:rPr>
                <w:rFonts w:hint="eastAsia" w:ascii="宋体" w:hAnsi="宋体" w:eastAsia="宋体" w:cs="宋体"/>
                <w:sz w:val="21"/>
                <w:szCs w:val="21"/>
              </w:rPr>
              <w:t>固定电话</w:t>
            </w:r>
          </w:p>
        </w:tc>
        <w:tc>
          <w:tcPr>
            <w:tcW w:w="2753" w:type="dxa"/>
            <w:gridSpan w:val="4"/>
            <w:vAlign w:val="center"/>
          </w:tcPr>
          <w:p>
            <w:pP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428" w:type="dxa"/>
            <w:gridSpan w:val="2"/>
            <w:vMerge w:val="continue"/>
            <w:vAlign w:val="center"/>
          </w:tcPr>
          <w:p>
            <w:pPr>
              <w:rPr>
                <w:rFonts w:ascii="宋体" w:hAnsi="宋体" w:eastAsia="宋体" w:cs="宋体"/>
                <w:sz w:val="21"/>
                <w:szCs w:val="21"/>
              </w:rPr>
            </w:pPr>
          </w:p>
        </w:tc>
        <w:tc>
          <w:tcPr>
            <w:tcW w:w="1259" w:type="dxa"/>
            <w:gridSpan w:val="3"/>
            <w:vAlign w:val="center"/>
          </w:tcPr>
          <w:p>
            <w:pPr>
              <w:jc w:val="center"/>
              <w:rPr>
                <w:rFonts w:ascii="宋体" w:hAnsi="宋体" w:eastAsia="宋体" w:cs="宋体"/>
                <w:sz w:val="21"/>
                <w:szCs w:val="21"/>
              </w:rPr>
            </w:pPr>
            <w:r>
              <w:rPr>
                <w:rFonts w:hint="eastAsia" w:ascii="宋体" w:hAnsi="宋体" w:eastAsia="宋体" w:cs="宋体"/>
                <w:sz w:val="21"/>
                <w:szCs w:val="21"/>
              </w:rPr>
              <w:t>电子邮件</w:t>
            </w:r>
          </w:p>
        </w:tc>
        <w:tc>
          <w:tcPr>
            <w:tcW w:w="2683" w:type="dxa"/>
            <w:gridSpan w:val="7"/>
            <w:vAlign w:val="center"/>
          </w:tcPr>
          <w:p>
            <w:pPr>
              <w:rPr>
                <w:rFonts w:ascii="宋体" w:hAnsi="宋体" w:eastAsia="宋体" w:cs="宋体"/>
                <w:sz w:val="21"/>
                <w:szCs w:val="21"/>
              </w:rPr>
            </w:pPr>
          </w:p>
        </w:tc>
        <w:tc>
          <w:tcPr>
            <w:tcW w:w="1189" w:type="dxa"/>
            <w:gridSpan w:val="2"/>
            <w:vAlign w:val="center"/>
          </w:tcPr>
          <w:p>
            <w:pPr>
              <w:jc w:val="center"/>
              <w:rPr>
                <w:rFonts w:ascii="宋体" w:hAnsi="宋体" w:eastAsia="宋体" w:cs="宋体"/>
                <w:sz w:val="21"/>
                <w:szCs w:val="21"/>
              </w:rPr>
            </w:pPr>
            <w:r>
              <w:rPr>
                <w:rFonts w:hint="eastAsia" w:ascii="宋体" w:hAnsi="宋体" w:eastAsia="宋体" w:cs="宋体"/>
                <w:sz w:val="21"/>
                <w:szCs w:val="21"/>
              </w:rPr>
              <w:t>其他</w:t>
            </w:r>
          </w:p>
        </w:tc>
        <w:tc>
          <w:tcPr>
            <w:tcW w:w="2753" w:type="dxa"/>
            <w:gridSpan w:val="4"/>
            <w:vAlign w:val="center"/>
          </w:tcPr>
          <w:p>
            <w:pP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428" w:type="dxa"/>
            <w:gridSpan w:val="2"/>
            <w:vAlign w:val="center"/>
          </w:tcPr>
          <w:p>
            <w:pPr>
              <w:jc w:val="center"/>
              <w:rPr>
                <w:rFonts w:ascii="宋体" w:hAnsi="宋体" w:eastAsia="宋体" w:cs="宋体"/>
                <w:b/>
                <w:sz w:val="21"/>
                <w:szCs w:val="21"/>
              </w:rPr>
            </w:pPr>
            <w:r>
              <w:rPr>
                <w:rFonts w:hint="eastAsia" w:ascii="宋体" w:hAnsi="宋体" w:eastAsia="宋体" w:cs="宋体"/>
                <w:bCs/>
                <w:sz w:val="21"/>
                <w:szCs w:val="21"/>
              </w:rPr>
              <w:t>登记失业地</w:t>
            </w:r>
            <w:r>
              <w:rPr>
                <w:rFonts w:hint="eastAsia" w:ascii="宋体" w:hAnsi="宋体" w:eastAsia="宋体" w:cs="宋体"/>
                <w:sz w:val="21"/>
                <w:szCs w:val="21"/>
                <w:vertAlign w:val="superscript"/>
              </w:rPr>
              <w:t>＊</w:t>
            </w:r>
          </w:p>
        </w:tc>
        <w:tc>
          <w:tcPr>
            <w:tcW w:w="7884" w:type="dxa"/>
            <w:gridSpan w:val="16"/>
            <w:vAlign w:val="center"/>
          </w:tcPr>
          <w:p>
            <w:pPr>
              <w:rPr>
                <w:rFonts w:ascii="宋体" w:hAnsi="宋体" w:eastAsia="宋体" w:cs="宋体"/>
                <w:b/>
                <w:sz w:val="21"/>
                <w:szCs w:val="21"/>
              </w:rPr>
            </w:pPr>
            <w:r>
              <w:rPr>
                <w:rFonts w:hint="eastAsia" w:ascii="宋体" w:hAnsi="宋体" w:eastAsia="宋体" w:cs="宋体"/>
                <w:bCs/>
                <w:sz w:val="21"/>
                <w:szCs w:val="21"/>
              </w:rPr>
              <w:t>□户籍地址   □常住地址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2" w:hRule="atLeast"/>
          <w:jc w:val="center"/>
        </w:trPr>
        <w:tc>
          <w:tcPr>
            <w:tcW w:w="487" w:type="dxa"/>
            <w:tcBorders>
              <w:right w:val="nil"/>
            </w:tcBorders>
            <w:vAlign w:val="center"/>
          </w:tcPr>
          <w:p>
            <w:pPr>
              <w:jc w:val="center"/>
              <w:rPr>
                <w:rFonts w:ascii="宋体" w:hAnsi="宋体" w:eastAsia="宋体" w:cs="宋体"/>
                <w:sz w:val="21"/>
                <w:szCs w:val="21"/>
              </w:rPr>
            </w:pPr>
            <w:r>
              <w:rPr>
                <w:rFonts w:hint="eastAsia" w:ascii="宋体" w:hAnsi="宋体" w:eastAsia="宋体" w:cs="宋体"/>
                <w:b/>
                <w:sz w:val="21"/>
                <w:szCs w:val="21"/>
              </w:rPr>
              <w:t>失业原因</w:t>
            </w:r>
            <w:r>
              <w:rPr>
                <w:rFonts w:hint="eastAsia" w:ascii="宋体" w:hAnsi="宋体" w:eastAsia="宋体" w:cs="宋体"/>
                <w:sz w:val="21"/>
                <w:szCs w:val="21"/>
                <w:vertAlign w:val="superscript"/>
              </w:rPr>
              <w:t>＊</w:t>
            </w:r>
          </w:p>
        </w:tc>
        <w:tc>
          <w:tcPr>
            <w:tcW w:w="4650" w:type="dxa"/>
            <w:gridSpan w:val="10"/>
            <w:tcBorders>
              <w:right w:val="nil"/>
            </w:tcBorders>
            <w:vAlign w:val="center"/>
          </w:tcPr>
          <w:p>
            <w:pPr>
              <w:rPr>
                <w:rFonts w:ascii="宋体" w:hAnsi="宋体" w:eastAsia="宋体" w:cs="宋体"/>
                <w:sz w:val="21"/>
                <w:szCs w:val="21"/>
              </w:rPr>
            </w:pPr>
            <w:r>
              <w:rPr>
                <w:rFonts w:hint="eastAsia" w:ascii="宋体" w:hAnsi="宋体" w:eastAsia="宋体" w:cs="宋体"/>
                <w:sz w:val="21"/>
                <w:szCs w:val="21"/>
              </w:rPr>
              <w:t xml:space="preserve">□年满16周岁，从各类学校毕业、肄业               </w:t>
            </w:r>
          </w:p>
          <w:p>
            <w:pPr>
              <w:rPr>
                <w:rFonts w:ascii="宋体" w:hAnsi="宋体" w:eastAsia="宋体" w:cs="宋体"/>
                <w:sz w:val="21"/>
                <w:szCs w:val="21"/>
              </w:rPr>
            </w:pPr>
            <w:r>
              <w:rPr>
                <w:rFonts w:hint="eastAsia" w:ascii="宋体" w:hAnsi="宋体" w:eastAsia="宋体" w:cs="宋体"/>
                <w:sz w:val="21"/>
                <w:szCs w:val="21"/>
              </w:rPr>
              <w:t>□被企业解除或终止劳动关系</w:t>
            </w:r>
          </w:p>
          <w:p>
            <w:pPr>
              <w:rPr>
                <w:rFonts w:ascii="宋体" w:hAnsi="宋体" w:eastAsia="宋体" w:cs="宋体"/>
                <w:sz w:val="21"/>
                <w:szCs w:val="21"/>
              </w:rPr>
            </w:pPr>
            <w:r>
              <w:rPr>
                <w:rFonts w:hint="eastAsia" w:ascii="宋体" w:hAnsi="宋体" w:eastAsia="宋体" w:cs="宋体"/>
                <w:sz w:val="21"/>
                <w:szCs w:val="21"/>
              </w:rPr>
              <w:t>□企业破产倒闭终止劳动关系</w:t>
            </w:r>
          </w:p>
          <w:p>
            <w:pPr>
              <w:rPr>
                <w:rFonts w:ascii="宋体" w:hAnsi="宋体" w:eastAsia="宋体" w:cs="宋体"/>
                <w:sz w:val="21"/>
                <w:szCs w:val="21"/>
              </w:rPr>
            </w:pPr>
            <w:r>
              <w:rPr>
                <w:rFonts w:hint="eastAsia" w:ascii="宋体" w:hAnsi="宋体" w:eastAsia="宋体" w:cs="宋体"/>
                <w:sz w:val="21"/>
                <w:szCs w:val="21"/>
              </w:rPr>
              <w:t>□从机关事业单位被辞退解聘</w:t>
            </w:r>
          </w:p>
          <w:p>
            <w:pPr>
              <w:rPr>
                <w:rFonts w:ascii="宋体" w:hAnsi="宋体" w:eastAsia="宋体" w:cs="宋体"/>
                <w:sz w:val="21"/>
                <w:szCs w:val="21"/>
              </w:rPr>
            </w:pPr>
            <w:r>
              <w:rPr>
                <w:rFonts w:hint="eastAsia" w:ascii="宋体" w:hAnsi="宋体" w:eastAsia="宋体" w:cs="宋体"/>
                <w:sz w:val="21"/>
                <w:szCs w:val="21"/>
              </w:rPr>
              <w:t>□从各类单位辞职</w:t>
            </w:r>
          </w:p>
          <w:p>
            <w:pPr>
              <w:rPr>
                <w:rFonts w:ascii="宋体" w:hAnsi="宋体" w:eastAsia="宋体" w:cs="宋体"/>
                <w:sz w:val="21"/>
                <w:szCs w:val="21"/>
              </w:rPr>
            </w:pPr>
            <w:r>
              <w:rPr>
                <w:rFonts w:hint="eastAsia" w:ascii="宋体" w:hAnsi="宋体" w:eastAsia="宋体" w:cs="宋体"/>
                <w:sz w:val="21"/>
                <w:szCs w:val="21"/>
              </w:rPr>
              <w:t>□私营企业、民办非企业业主停业、破产</w:t>
            </w:r>
          </w:p>
          <w:p>
            <w:pPr>
              <w:rPr>
                <w:rFonts w:ascii="宋体" w:hAnsi="宋体" w:eastAsia="宋体" w:cs="宋体"/>
                <w:sz w:val="21"/>
                <w:szCs w:val="21"/>
              </w:rPr>
            </w:pPr>
            <w:r>
              <w:rPr>
                <w:rFonts w:hint="eastAsia" w:ascii="宋体" w:hAnsi="宋体" w:eastAsia="宋体" w:cs="宋体"/>
                <w:sz w:val="21"/>
                <w:szCs w:val="21"/>
              </w:rPr>
              <w:t>□终止从事个体工商户</w:t>
            </w:r>
          </w:p>
        </w:tc>
        <w:tc>
          <w:tcPr>
            <w:tcW w:w="4175" w:type="dxa"/>
            <w:gridSpan w:val="7"/>
            <w:tcBorders>
              <w:left w:val="nil"/>
            </w:tcBorders>
            <w:vAlign w:val="center"/>
          </w:tcPr>
          <w:p>
            <w:pPr>
              <w:rPr>
                <w:rFonts w:ascii="宋体" w:hAnsi="宋体" w:eastAsia="宋体" w:cs="宋体"/>
                <w:sz w:val="21"/>
                <w:szCs w:val="21"/>
              </w:rPr>
            </w:pPr>
            <w:r>
              <w:rPr>
                <w:rFonts w:hint="eastAsia" w:ascii="宋体" w:hAnsi="宋体" w:eastAsia="宋体" w:cs="宋体"/>
                <w:sz w:val="21"/>
                <w:szCs w:val="21"/>
              </w:rPr>
              <w:t>□承包土地被征用等情况</w:t>
            </w:r>
          </w:p>
          <w:p>
            <w:pPr>
              <w:rPr>
                <w:rFonts w:ascii="宋体" w:hAnsi="宋体" w:eastAsia="宋体" w:cs="宋体"/>
                <w:sz w:val="21"/>
                <w:szCs w:val="21"/>
              </w:rPr>
            </w:pPr>
            <w:r>
              <w:rPr>
                <w:rFonts w:hint="eastAsia" w:ascii="宋体" w:hAnsi="宋体" w:eastAsia="宋体" w:cs="宋体"/>
                <w:sz w:val="21"/>
                <w:szCs w:val="21"/>
              </w:rPr>
              <w:t>□从事一定收入的劳动，但月收入低于当地最低生活保障标准</w:t>
            </w:r>
          </w:p>
          <w:p>
            <w:pPr>
              <w:rPr>
                <w:rFonts w:ascii="宋体" w:hAnsi="宋体" w:eastAsia="宋体" w:cs="宋体"/>
                <w:sz w:val="21"/>
                <w:szCs w:val="21"/>
              </w:rPr>
            </w:pPr>
            <w:r>
              <w:rPr>
                <w:rFonts w:hint="eastAsia" w:ascii="宋体" w:hAnsi="宋体" w:eastAsia="宋体" w:cs="宋体"/>
                <w:sz w:val="21"/>
                <w:szCs w:val="21"/>
              </w:rPr>
              <w:t>□退出公益性岗位</w:t>
            </w:r>
          </w:p>
          <w:p>
            <w:pPr>
              <w:rPr>
                <w:rFonts w:ascii="宋体" w:hAnsi="宋体" w:eastAsia="宋体" w:cs="宋体"/>
                <w:sz w:val="21"/>
                <w:szCs w:val="21"/>
              </w:rPr>
            </w:pPr>
            <w:r>
              <w:rPr>
                <w:rFonts w:hint="eastAsia" w:ascii="宋体" w:hAnsi="宋体" w:eastAsia="宋体" w:cs="宋体"/>
                <w:sz w:val="21"/>
                <w:szCs w:val="21"/>
              </w:rPr>
              <w:t>□军人退出现役且未纳入国家统一安置</w:t>
            </w:r>
          </w:p>
          <w:p>
            <w:pPr>
              <w:rPr>
                <w:rFonts w:ascii="宋体" w:hAnsi="宋体" w:eastAsia="宋体" w:cs="宋体"/>
                <w:sz w:val="21"/>
                <w:szCs w:val="21"/>
              </w:rPr>
            </w:pPr>
            <w:r>
              <w:rPr>
                <w:rFonts w:hint="eastAsia" w:ascii="宋体" w:hAnsi="宋体" w:eastAsia="宋体" w:cs="宋体"/>
                <w:sz w:val="21"/>
                <w:szCs w:val="21"/>
              </w:rPr>
              <w:t>□刑满释放、假释、监外执行</w:t>
            </w:r>
          </w:p>
          <w:p>
            <w:pPr>
              <w:rPr>
                <w:rFonts w:ascii="宋体" w:hAnsi="宋体" w:eastAsia="宋体" w:cs="宋体"/>
                <w:sz w:val="21"/>
                <w:szCs w:val="21"/>
              </w:rPr>
            </w:pPr>
            <w:r>
              <w:rPr>
                <w:rFonts w:hint="eastAsia" w:ascii="宋体" w:hAnsi="宋体" w:eastAsia="宋体" w:cs="宋体"/>
                <w:sz w:val="21"/>
                <w:szCs w:val="21"/>
              </w:rPr>
              <w:t>□其他：__________（请填写）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687" w:type="dxa"/>
            <w:gridSpan w:val="5"/>
            <w:vAlign w:val="center"/>
          </w:tcPr>
          <w:p>
            <w:pPr>
              <w:jc w:val="center"/>
              <w:rPr>
                <w:rFonts w:ascii="宋体" w:hAnsi="宋体" w:eastAsia="宋体" w:cs="宋体"/>
                <w:color w:val="000000"/>
                <w:sz w:val="21"/>
                <w:szCs w:val="21"/>
              </w:rPr>
            </w:pPr>
            <w:r>
              <w:rPr>
                <w:rFonts w:hint="eastAsia" w:ascii="宋体" w:hAnsi="宋体" w:eastAsia="宋体" w:cs="宋体"/>
                <w:sz w:val="21"/>
                <w:szCs w:val="21"/>
              </w:rPr>
              <w:t>是否申领失业保险金</w:t>
            </w:r>
            <w:r>
              <w:rPr>
                <w:rFonts w:hint="eastAsia" w:ascii="宋体" w:hAnsi="宋体" w:eastAsia="宋体" w:cs="宋体"/>
                <w:sz w:val="21"/>
                <w:szCs w:val="21"/>
                <w:vertAlign w:val="superscript"/>
              </w:rPr>
              <w:t>＊</w:t>
            </w:r>
          </w:p>
        </w:tc>
        <w:tc>
          <w:tcPr>
            <w:tcW w:w="6625" w:type="dxa"/>
            <w:gridSpan w:val="13"/>
            <w:vAlign w:val="center"/>
          </w:tcPr>
          <w:p>
            <w:pPr>
              <w:rPr>
                <w:rFonts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color w:val="000000"/>
                <w:sz w:val="21"/>
                <w:szCs w:val="21"/>
              </w:rPr>
              <w:t xml:space="preserve">是     </w:t>
            </w:r>
            <w:r>
              <w:rPr>
                <w:rFonts w:hint="eastAsia" w:ascii="宋体" w:hAnsi="宋体" w:eastAsia="宋体" w:cs="宋体"/>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428" w:type="dxa"/>
            <w:gridSpan w:val="2"/>
            <w:vAlign w:val="center"/>
          </w:tcPr>
          <w:p>
            <w:pPr>
              <w:jc w:val="center"/>
              <w:rPr>
                <w:rFonts w:ascii="宋体" w:hAnsi="宋体" w:eastAsia="宋体" w:cs="宋体"/>
                <w:sz w:val="21"/>
                <w:szCs w:val="21"/>
              </w:rPr>
            </w:pPr>
            <w:r>
              <w:rPr>
                <w:rFonts w:hint="eastAsia" w:ascii="宋体" w:hAnsi="宋体" w:eastAsia="宋体" w:cs="宋体"/>
                <w:sz w:val="21"/>
                <w:szCs w:val="21"/>
              </w:rPr>
              <w:t>求职意向</w:t>
            </w:r>
          </w:p>
        </w:tc>
        <w:tc>
          <w:tcPr>
            <w:tcW w:w="406" w:type="dxa"/>
            <w:vAlign w:val="center"/>
          </w:tcPr>
          <w:p>
            <w:pPr>
              <w:jc w:val="center"/>
              <w:rPr>
                <w:rFonts w:ascii="宋体" w:hAnsi="宋体" w:eastAsia="宋体" w:cs="宋体"/>
                <w:sz w:val="21"/>
                <w:szCs w:val="21"/>
              </w:rPr>
            </w:pPr>
            <w:r>
              <w:rPr>
                <w:rFonts w:hint="eastAsia" w:ascii="宋体" w:hAnsi="宋体" w:eastAsia="宋体" w:cs="宋体"/>
                <w:sz w:val="21"/>
                <w:szCs w:val="21"/>
              </w:rPr>
              <w:t>1</w:t>
            </w:r>
          </w:p>
        </w:tc>
        <w:tc>
          <w:tcPr>
            <w:tcW w:w="2213" w:type="dxa"/>
            <w:gridSpan w:val="5"/>
            <w:vAlign w:val="center"/>
          </w:tcPr>
          <w:p>
            <w:pPr>
              <w:rPr>
                <w:rFonts w:ascii="宋体" w:hAnsi="宋体" w:eastAsia="宋体" w:cs="宋体"/>
                <w:sz w:val="21"/>
                <w:szCs w:val="21"/>
              </w:rPr>
            </w:pPr>
          </w:p>
        </w:tc>
        <w:tc>
          <w:tcPr>
            <w:tcW w:w="319" w:type="dxa"/>
            <w:vAlign w:val="center"/>
          </w:tcPr>
          <w:p>
            <w:pPr>
              <w:rPr>
                <w:rFonts w:ascii="宋体" w:hAnsi="宋体" w:eastAsia="宋体" w:cs="宋体"/>
                <w:sz w:val="21"/>
                <w:szCs w:val="21"/>
              </w:rPr>
            </w:pPr>
            <w:r>
              <w:rPr>
                <w:rFonts w:hint="eastAsia" w:ascii="宋体" w:hAnsi="宋体" w:eastAsia="宋体" w:cs="宋体"/>
                <w:sz w:val="21"/>
                <w:szCs w:val="21"/>
              </w:rPr>
              <w:t>2</w:t>
            </w:r>
          </w:p>
        </w:tc>
        <w:tc>
          <w:tcPr>
            <w:tcW w:w="2318" w:type="dxa"/>
            <w:gridSpan w:val="6"/>
            <w:vAlign w:val="center"/>
          </w:tcPr>
          <w:p>
            <w:pPr>
              <w:rPr>
                <w:rFonts w:ascii="宋体" w:hAnsi="宋体" w:eastAsia="宋体" w:cs="宋体"/>
                <w:sz w:val="21"/>
                <w:szCs w:val="21"/>
              </w:rPr>
            </w:pPr>
          </w:p>
        </w:tc>
        <w:tc>
          <w:tcPr>
            <w:tcW w:w="353" w:type="dxa"/>
            <w:vAlign w:val="center"/>
          </w:tcPr>
          <w:p>
            <w:pPr>
              <w:rPr>
                <w:rFonts w:ascii="宋体" w:hAnsi="宋体" w:eastAsia="宋体" w:cs="宋体"/>
                <w:sz w:val="21"/>
                <w:szCs w:val="21"/>
              </w:rPr>
            </w:pPr>
            <w:r>
              <w:rPr>
                <w:rFonts w:hint="eastAsia" w:ascii="宋体" w:hAnsi="宋体" w:eastAsia="宋体" w:cs="宋体"/>
                <w:sz w:val="21"/>
                <w:szCs w:val="21"/>
              </w:rPr>
              <w:t>3</w:t>
            </w:r>
          </w:p>
        </w:tc>
        <w:tc>
          <w:tcPr>
            <w:tcW w:w="2275" w:type="dxa"/>
            <w:gridSpan w:val="2"/>
            <w:vAlign w:val="center"/>
          </w:tcPr>
          <w:p>
            <w:pP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069" w:type="dxa"/>
            <w:gridSpan w:val="4"/>
            <w:vAlign w:val="center"/>
          </w:tcPr>
          <w:p>
            <w:pPr>
              <w:jc w:val="center"/>
              <w:rPr>
                <w:rFonts w:ascii="宋体" w:hAnsi="宋体" w:eastAsia="宋体" w:cs="宋体"/>
                <w:sz w:val="21"/>
                <w:szCs w:val="21"/>
              </w:rPr>
            </w:pPr>
            <w:r>
              <w:rPr>
                <w:rFonts w:hint="eastAsia" w:ascii="宋体" w:hAnsi="宋体" w:eastAsia="宋体" w:cs="宋体"/>
                <w:sz w:val="21"/>
                <w:szCs w:val="21"/>
              </w:rPr>
              <w:t>其他需说明的事项</w:t>
            </w:r>
          </w:p>
        </w:tc>
        <w:tc>
          <w:tcPr>
            <w:tcW w:w="7243" w:type="dxa"/>
            <w:gridSpan w:val="14"/>
            <w:vAlign w:val="center"/>
          </w:tcPr>
          <w:p>
            <w:pP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9312" w:type="dxa"/>
            <w:gridSpan w:val="18"/>
          </w:tcPr>
          <w:p>
            <w:pPr>
              <w:ind w:firstLine="315" w:firstLineChars="150"/>
              <w:rPr>
                <w:rFonts w:ascii="宋体" w:hAnsi="宋体" w:eastAsia="宋体" w:cs="宋体"/>
                <w:sz w:val="21"/>
                <w:szCs w:val="21"/>
              </w:rPr>
            </w:pPr>
            <w:r>
              <w:rPr>
                <w:rFonts w:hint="eastAsia" w:ascii="宋体" w:hAnsi="宋体" w:eastAsia="宋体" w:cs="宋体"/>
                <w:sz w:val="21"/>
                <w:szCs w:val="21"/>
              </w:rPr>
              <w:t>本人承诺填报的以上内容均真实、准确、有效，如与实际情况不一致，本人愿意承担相应责任，同时纳入人社信用记录。</w:t>
            </w:r>
          </w:p>
          <w:p>
            <w:pPr>
              <w:pStyle w:val="2"/>
              <w:snapToGrid w:val="0"/>
              <w:ind w:firstLine="480"/>
              <w:rPr>
                <w:rFonts w:ascii="宋体" w:hAnsi="宋体" w:eastAsia="宋体" w:cs="宋体"/>
                <w:sz w:val="21"/>
                <w:szCs w:val="21"/>
                <w:lang w:val="en-US"/>
              </w:rPr>
            </w:pPr>
          </w:p>
          <w:p>
            <w:pPr>
              <w:wordWrap w:val="0"/>
              <w:ind w:firstLine="420" w:firstLineChars="200"/>
              <w:jc w:val="right"/>
              <w:rPr>
                <w:rFonts w:ascii="宋体" w:hAnsi="宋体" w:eastAsia="宋体" w:cs="宋体"/>
                <w:sz w:val="21"/>
                <w:szCs w:val="21"/>
              </w:rPr>
            </w:pPr>
            <w:r>
              <w:rPr>
                <w:rFonts w:hint="eastAsia" w:ascii="宋体" w:hAnsi="宋体" w:eastAsia="宋体" w:cs="宋体"/>
                <w:sz w:val="21"/>
                <w:szCs w:val="21"/>
              </w:rPr>
              <w:t xml:space="preserve">                                               申请人（签字）:                                                                                 年     月     日   </w:t>
            </w:r>
          </w:p>
        </w:tc>
      </w:tr>
    </w:tbl>
    <w:p>
      <w:pPr>
        <w:pStyle w:val="2"/>
        <w:ind w:firstLine="600" w:firstLineChars="300"/>
        <w:rPr>
          <w:rFonts w:ascii="宋体" w:hAnsi="宋体" w:eastAsia="宋体" w:cs="宋体"/>
          <w:sz w:val="20"/>
          <w:szCs w:val="20"/>
          <w:lang w:val="en-US"/>
        </w:rPr>
      </w:pPr>
      <w:r>
        <w:rPr>
          <w:rFonts w:hint="eastAsia" w:ascii="宋体" w:hAnsi="宋体" w:eastAsia="宋体" w:cs="宋体"/>
          <w:sz w:val="20"/>
          <w:szCs w:val="20"/>
          <w:lang w:val="en-US"/>
        </w:rPr>
        <w:t>相关说明：</w:t>
      </w:r>
    </w:p>
    <w:p>
      <w:pPr>
        <w:pStyle w:val="2"/>
        <w:ind w:firstLine="600" w:firstLineChars="300"/>
        <w:rPr>
          <w:rFonts w:ascii="宋体" w:hAnsi="宋体" w:eastAsia="宋体" w:cs="宋体"/>
          <w:sz w:val="20"/>
          <w:szCs w:val="20"/>
          <w:lang w:val="en-US"/>
        </w:rPr>
      </w:pPr>
      <w:r>
        <w:rPr>
          <w:rFonts w:hint="eastAsia" w:ascii="宋体" w:hAnsi="宋体" w:eastAsia="宋体" w:cs="宋体"/>
          <w:sz w:val="20"/>
          <w:szCs w:val="20"/>
          <w:lang w:val="en-US"/>
        </w:rPr>
        <w:t>1.标记“</w:t>
      </w:r>
      <w:r>
        <w:rPr>
          <w:rFonts w:hint="eastAsia" w:ascii="宋体" w:hAnsi="宋体" w:cs="宋体"/>
          <w:sz w:val="20"/>
          <w:szCs w:val="20"/>
          <w:lang w:val="en-US"/>
        </w:rPr>
        <w:t>*</w:t>
      </w:r>
      <w:r>
        <w:rPr>
          <w:rFonts w:hint="eastAsia" w:ascii="宋体" w:hAnsi="宋体" w:eastAsia="宋体" w:cs="宋体"/>
          <w:sz w:val="20"/>
          <w:szCs w:val="20"/>
          <w:lang w:val="en-US"/>
        </w:rPr>
        <w:t>”的为必填项。</w:t>
      </w:r>
    </w:p>
    <w:p>
      <w:pPr>
        <w:pStyle w:val="2"/>
        <w:ind w:firstLine="600" w:firstLineChars="300"/>
        <w:rPr>
          <w:rFonts w:ascii="宋体" w:hAnsi="宋体" w:eastAsia="宋体" w:cs="宋体"/>
          <w:sz w:val="20"/>
          <w:szCs w:val="20"/>
          <w:lang w:val="en-US"/>
        </w:rPr>
      </w:pPr>
      <w:r>
        <w:rPr>
          <w:rFonts w:hint="eastAsia" w:ascii="宋体" w:hAnsi="宋体" w:eastAsia="宋体" w:cs="宋体"/>
          <w:sz w:val="20"/>
          <w:szCs w:val="20"/>
          <w:lang w:val="en-US"/>
        </w:rPr>
        <w:t>2.如健康状况为残疾，需注明伤残等级。</w:t>
      </w:r>
    </w:p>
    <w:p>
      <w:pPr>
        <w:pStyle w:val="2"/>
        <w:ind w:firstLine="600" w:firstLineChars="300"/>
        <w:rPr>
          <w:rFonts w:ascii="宋体" w:hAnsi="宋体" w:eastAsia="宋体" w:cs="宋体"/>
          <w:sz w:val="20"/>
          <w:szCs w:val="20"/>
          <w:lang w:val="en-US"/>
        </w:rPr>
      </w:pPr>
      <w:r>
        <w:rPr>
          <w:rFonts w:hint="eastAsia" w:ascii="宋体" w:hAnsi="宋体" w:eastAsia="宋体" w:cs="宋体"/>
          <w:sz w:val="20"/>
          <w:szCs w:val="20"/>
          <w:lang w:val="en-US"/>
        </w:rPr>
        <w:t>3.劳动者申请办理失业登记，将填写此表。由</w:t>
      </w:r>
      <w:r>
        <w:rPr>
          <w:rFonts w:hint="eastAsia" w:ascii="宋体" w:hAnsi="宋体" w:cs="宋体"/>
          <w:sz w:val="20"/>
          <w:szCs w:val="20"/>
          <w:lang w:val="en-US"/>
        </w:rPr>
        <w:t>登记失业</w:t>
      </w:r>
      <w:r>
        <w:rPr>
          <w:rFonts w:hint="eastAsia" w:ascii="宋体" w:hAnsi="宋体" w:eastAsia="宋体" w:cs="宋体"/>
          <w:sz w:val="20"/>
          <w:szCs w:val="20"/>
          <w:lang w:val="en-US"/>
        </w:rPr>
        <w:t>地公共就业服务机构为劳动者办理失业登记。</w:t>
      </w:r>
    </w:p>
    <w:p>
      <w:pPr>
        <w:spacing w:beforeLines="50" w:afterLines="50"/>
        <w:rPr>
          <w:rFonts w:ascii="宋体" w:hAnsi="宋体"/>
          <w:b/>
          <w:sz w:val="24"/>
        </w:rPr>
      </w:pPr>
    </w:p>
    <w:sectPr>
      <w:pgSz w:w="11906" w:h="16838"/>
      <w:pgMar w:top="720" w:right="720" w:bottom="720" w:left="72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3F40"/>
    <w:rsid w:val="000652D1"/>
    <w:rsid w:val="00073BB1"/>
    <w:rsid w:val="000C5DFB"/>
    <w:rsid w:val="000C678F"/>
    <w:rsid w:val="000E7E6D"/>
    <w:rsid w:val="000E7EDA"/>
    <w:rsid w:val="000F6553"/>
    <w:rsid w:val="00120B5B"/>
    <w:rsid w:val="00172442"/>
    <w:rsid w:val="00185C1C"/>
    <w:rsid w:val="00195169"/>
    <w:rsid w:val="001D4894"/>
    <w:rsid w:val="00203E36"/>
    <w:rsid w:val="002747D9"/>
    <w:rsid w:val="002828DF"/>
    <w:rsid w:val="002B47D8"/>
    <w:rsid w:val="002D31FD"/>
    <w:rsid w:val="00306174"/>
    <w:rsid w:val="00323B43"/>
    <w:rsid w:val="003334CC"/>
    <w:rsid w:val="00374EA7"/>
    <w:rsid w:val="003C21DA"/>
    <w:rsid w:val="003C6231"/>
    <w:rsid w:val="003D1EBC"/>
    <w:rsid w:val="003D37D8"/>
    <w:rsid w:val="003D43BC"/>
    <w:rsid w:val="003D6E90"/>
    <w:rsid w:val="003F3DE8"/>
    <w:rsid w:val="004117A6"/>
    <w:rsid w:val="00423B1B"/>
    <w:rsid w:val="00426133"/>
    <w:rsid w:val="004358AB"/>
    <w:rsid w:val="004E6526"/>
    <w:rsid w:val="00514846"/>
    <w:rsid w:val="005368A9"/>
    <w:rsid w:val="005A765C"/>
    <w:rsid w:val="005B266F"/>
    <w:rsid w:val="005B3316"/>
    <w:rsid w:val="005C7DD7"/>
    <w:rsid w:val="005D731A"/>
    <w:rsid w:val="00602C09"/>
    <w:rsid w:val="00614486"/>
    <w:rsid w:val="00644FB4"/>
    <w:rsid w:val="00676B0E"/>
    <w:rsid w:val="006A59BA"/>
    <w:rsid w:val="00713BD5"/>
    <w:rsid w:val="0072385A"/>
    <w:rsid w:val="00750688"/>
    <w:rsid w:val="007556FC"/>
    <w:rsid w:val="00770D93"/>
    <w:rsid w:val="007716AB"/>
    <w:rsid w:val="007747ED"/>
    <w:rsid w:val="007845D3"/>
    <w:rsid w:val="00792365"/>
    <w:rsid w:val="00797085"/>
    <w:rsid w:val="007B2DCD"/>
    <w:rsid w:val="007C163E"/>
    <w:rsid w:val="007D3525"/>
    <w:rsid w:val="007E6AC6"/>
    <w:rsid w:val="007F163A"/>
    <w:rsid w:val="0080172B"/>
    <w:rsid w:val="008233D0"/>
    <w:rsid w:val="008859D3"/>
    <w:rsid w:val="008B7726"/>
    <w:rsid w:val="008D0D1C"/>
    <w:rsid w:val="00913445"/>
    <w:rsid w:val="00920ED5"/>
    <w:rsid w:val="00966050"/>
    <w:rsid w:val="00981098"/>
    <w:rsid w:val="00981CFC"/>
    <w:rsid w:val="0098498A"/>
    <w:rsid w:val="009A6BFC"/>
    <w:rsid w:val="009D4977"/>
    <w:rsid w:val="00A15B37"/>
    <w:rsid w:val="00A34686"/>
    <w:rsid w:val="00A5238D"/>
    <w:rsid w:val="00A5371D"/>
    <w:rsid w:val="00A53928"/>
    <w:rsid w:val="00A97AEE"/>
    <w:rsid w:val="00AB7025"/>
    <w:rsid w:val="00AC78C5"/>
    <w:rsid w:val="00AD5B25"/>
    <w:rsid w:val="00B054AA"/>
    <w:rsid w:val="00B17BEA"/>
    <w:rsid w:val="00B4532A"/>
    <w:rsid w:val="00B5061D"/>
    <w:rsid w:val="00B91552"/>
    <w:rsid w:val="00BC4ECF"/>
    <w:rsid w:val="00BD51E6"/>
    <w:rsid w:val="00BF2629"/>
    <w:rsid w:val="00C06847"/>
    <w:rsid w:val="00C22EB5"/>
    <w:rsid w:val="00C30922"/>
    <w:rsid w:val="00C54229"/>
    <w:rsid w:val="00C6336B"/>
    <w:rsid w:val="00C7252F"/>
    <w:rsid w:val="00C80C01"/>
    <w:rsid w:val="00CF0229"/>
    <w:rsid w:val="00D0776F"/>
    <w:rsid w:val="00D31D50"/>
    <w:rsid w:val="00DC11B4"/>
    <w:rsid w:val="00DD6D88"/>
    <w:rsid w:val="00DE272C"/>
    <w:rsid w:val="00DF14AF"/>
    <w:rsid w:val="00E26642"/>
    <w:rsid w:val="00E42097"/>
    <w:rsid w:val="00E7374A"/>
    <w:rsid w:val="00ED1664"/>
    <w:rsid w:val="00EF4871"/>
    <w:rsid w:val="00F05AB5"/>
    <w:rsid w:val="00F129F5"/>
    <w:rsid w:val="00F21DD8"/>
    <w:rsid w:val="00F34CC9"/>
    <w:rsid w:val="00F82F40"/>
    <w:rsid w:val="00FE074D"/>
    <w:rsid w:val="095F6677"/>
    <w:rsid w:val="0DBA68CB"/>
    <w:rsid w:val="14C91E11"/>
    <w:rsid w:val="15645A66"/>
    <w:rsid w:val="1F55628B"/>
    <w:rsid w:val="29EF1CCD"/>
    <w:rsid w:val="32496424"/>
    <w:rsid w:val="48271F28"/>
    <w:rsid w:val="4C77576F"/>
    <w:rsid w:val="4CA72C72"/>
    <w:rsid w:val="513B02DD"/>
    <w:rsid w:val="57AD21C4"/>
    <w:rsid w:val="5C2523BA"/>
    <w:rsid w:val="6E0F15C0"/>
    <w:rsid w:val="747869A8"/>
    <w:rsid w:val="7ADF73BA"/>
    <w:rsid w:val="7B433B38"/>
    <w:rsid w:val="7C487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5"/>
    <w:qFormat/>
    <w:uiPriority w:val="1"/>
    <w:pPr>
      <w:widowControl w:val="0"/>
      <w:adjustRightInd/>
      <w:snapToGrid/>
      <w:spacing w:before="1" w:after="0"/>
      <w:jc w:val="both"/>
    </w:pPr>
    <w:rPr>
      <w:rFonts w:ascii="仿宋" w:hAnsi="仿宋" w:eastAsia="仿宋" w:cs="仿宋"/>
      <w:kern w:val="2"/>
      <w:sz w:val="24"/>
      <w:szCs w:val="24"/>
      <w:lang w:val="zh-CN" w:bidi="zh-CN"/>
    </w:rPr>
  </w:style>
  <w:style w:type="paragraph" w:styleId="3">
    <w:name w:val="toc 5"/>
    <w:basedOn w:val="1"/>
    <w:next w:val="1"/>
    <w:semiHidden/>
    <w:unhideWhenUsed/>
    <w:qFormat/>
    <w:uiPriority w:val="39"/>
    <w:pPr>
      <w:ind w:left="1680" w:leftChars="800"/>
    </w:pPr>
  </w:style>
  <w:style w:type="paragraph" w:styleId="4">
    <w:name w:val="Balloon Text"/>
    <w:basedOn w:val="1"/>
    <w:link w:val="13"/>
    <w:semiHidden/>
    <w:unhideWhenUsed/>
    <w:qFormat/>
    <w:uiPriority w:val="99"/>
    <w:pPr>
      <w:spacing w:after="0"/>
    </w:pPr>
    <w:rPr>
      <w:sz w:val="18"/>
      <w:szCs w:val="18"/>
    </w:rPr>
  </w:style>
  <w:style w:type="paragraph" w:styleId="5">
    <w:name w:val="footer"/>
    <w:basedOn w:val="1"/>
    <w:link w:val="12"/>
    <w:unhideWhenUsed/>
    <w:qFormat/>
    <w:uiPriority w:val="99"/>
    <w:pPr>
      <w:tabs>
        <w:tab w:val="center" w:pos="4153"/>
        <w:tab w:val="right" w:pos="8306"/>
      </w:tabs>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页眉 Char"/>
    <w:basedOn w:val="9"/>
    <w:link w:val="6"/>
    <w:semiHidden/>
    <w:qFormat/>
    <w:uiPriority w:val="99"/>
    <w:rPr>
      <w:rFonts w:ascii="Tahoma" w:hAnsi="Tahoma"/>
      <w:sz w:val="18"/>
      <w:szCs w:val="18"/>
    </w:rPr>
  </w:style>
  <w:style w:type="character" w:customStyle="1" w:styleId="12">
    <w:name w:val="页脚 Char"/>
    <w:basedOn w:val="9"/>
    <w:link w:val="5"/>
    <w:semiHidden/>
    <w:qFormat/>
    <w:uiPriority w:val="99"/>
    <w:rPr>
      <w:rFonts w:ascii="Tahoma" w:hAnsi="Tahoma"/>
      <w:sz w:val="18"/>
      <w:szCs w:val="18"/>
    </w:rPr>
  </w:style>
  <w:style w:type="character" w:customStyle="1" w:styleId="13">
    <w:name w:val="批注框文本 Char"/>
    <w:basedOn w:val="9"/>
    <w:link w:val="4"/>
    <w:semiHidden/>
    <w:qFormat/>
    <w:uiPriority w:val="99"/>
    <w:rPr>
      <w:rFonts w:ascii="Tahoma" w:hAnsi="Tahoma"/>
      <w:sz w:val="18"/>
      <w:szCs w:val="18"/>
    </w:rPr>
  </w:style>
  <w:style w:type="paragraph" w:styleId="14">
    <w:name w:val="List Paragraph"/>
    <w:basedOn w:val="1"/>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 w:type="character" w:customStyle="1" w:styleId="15">
    <w:name w:val="正文文本 Char"/>
    <w:basedOn w:val="9"/>
    <w:link w:val="2"/>
    <w:qFormat/>
    <w:uiPriority w:val="1"/>
    <w:rPr>
      <w:rFonts w:ascii="仿宋" w:hAnsi="仿宋" w:eastAsia="仿宋" w:cs="仿宋"/>
      <w:kern w:val="2"/>
      <w:sz w:val="24"/>
      <w:szCs w:val="24"/>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E1729D-6999-460E-B9E6-A585C8A9230F}">
  <ds:schemaRefs/>
</ds:datastoreItem>
</file>

<file path=docProps/app.xml><?xml version="1.0" encoding="utf-8"?>
<Properties xmlns="http://schemas.openxmlformats.org/officeDocument/2006/extended-properties" xmlns:vt="http://schemas.openxmlformats.org/officeDocument/2006/docPropsVTypes">
  <Template>Normal</Template>
  <Pages>4</Pages>
  <Words>294</Words>
  <Characters>1681</Characters>
  <Lines>14</Lines>
  <Paragraphs>3</Paragraphs>
  <TotalTime>38</TotalTime>
  <ScaleCrop>false</ScaleCrop>
  <LinksUpToDate>false</LinksUpToDate>
  <CharactersWithSpaces>1972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dc:creator>
  <cp:lastModifiedBy>秀儿</cp:lastModifiedBy>
  <cp:lastPrinted>2021-05-24T00:44:00Z</cp:lastPrinted>
  <dcterms:modified xsi:type="dcterms:W3CDTF">2021-10-22T08:04:13Z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A7C548DD71784C8F87F77D284A32C9FC</vt:lpwstr>
  </property>
</Properties>
</file>